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A02479" w14:textId="77777777" w:rsidR="00455E4E" w:rsidRDefault="00455E4E" w:rsidP="00455E4E">
      <w:pPr>
        <w:jc w:val="center"/>
        <w:rPr>
          <w:b/>
          <w:bCs/>
          <w:sz w:val="44"/>
          <w:szCs w:val="44"/>
        </w:rPr>
      </w:pPr>
      <w:proofErr w:type="spellStart"/>
      <w:r w:rsidRPr="00455E4E">
        <w:rPr>
          <w:b/>
          <w:bCs/>
          <w:sz w:val="44"/>
          <w:szCs w:val="44"/>
        </w:rPr>
        <w:t>Instructions</w:t>
      </w:r>
      <w:proofErr w:type="spellEnd"/>
      <w:r w:rsidRPr="00455E4E">
        <w:rPr>
          <w:b/>
          <w:bCs/>
          <w:sz w:val="44"/>
          <w:szCs w:val="44"/>
        </w:rPr>
        <w:t xml:space="preserve"> for </w:t>
      </w:r>
      <w:proofErr w:type="spellStart"/>
      <w:r w:rsidRPr="00455E4E">
        <w:rPr>
          <w:b/>
          <w:bCs/>
          <w:sz w:val="44"/>
          <w:szCs w:val="44"/>
        </w:rPr>
        <w:t>using</w:t>
      </w:r>
      <w:proofErr w:type="spellEnd"/>
      <w:r w:rsidRPr="00455E4E">
        <w:rPr>
          <w:b/>
          <w:bCs/>
          <w:sz w:val="44"/>
          <w:szCs w:val="44"/>
        </w:rPr>
        <w:t xml:space="preserve"> the SD Card Editor for</w:t>
      </w:r>
    </w:p>
    <w:p w14:paraId="20452295" w14:textId="67E75317" w:rsidR="0034189A" w:rsidRDefault="00455E4E" w:rsidP="00455E4E">
      <w:pPr>
        <w:jc w:val="center"/>
        <w:rPr>
          <w:b/>
          <w:bCs/>
          <w:sz w:val="44"/>
          <w:szCs w:val="44"/>
        </w:rPr>
      </w:pPr>
      <w:r w:rsidRPr="00455E4E">
        <w:rPr>
          <w:b/>
          <w:bCs/>
          <w:sz w:val="44"/>
          <w:szCs w:val="44"/>
        </w:rPr>
        <w:t xml:space="preserve">AOR DV10 and AOR DV1 </w:t>
      </w:r>
      <w:proofErr w:type="spellStart"/>
      <w:r w:rsidRPr="00455E4E">
        <w:rPr>
          <w:b/>
          <w:bCs/>
          <w:sz w:val="44"/>
          <w:szCs w:val="44"/>
        </w:rPr>
        <w:t>receivers</w:t>
      </w:r>
      <w:proofErr w:type="spellEnd"/>
    </w:p>
    <w:p w14:paraId="051BC37D" w14:textId="5065782A" w:rsidR="00455E4E" w:rsidRDefault="00455E4E" w:rsidP="00455E4E">
      <w:pPr>
        <w:jc w:val="center"/>
        <w:rPr>
          <w:b/>
          <w:bCs/>
          <w:sz w:val="44"/>
          <w:szCs w:val="44"/>
        </w:rPr>
      </w:pPr>
      <w:r>
        <w:rPr>
          <w:b/>
          <w:bCs/>
          <w:sz w:val="44"/>
          <w:szCs w:val="44"/>
        </w:rPr>
        <w:t>Version 5.01</w:t>
      </w:r>
    </w:p>
    <w:p w14:paraId="6CCC89FF" w14:textId="7EA3934D" w:rsidR="005B712A" w:rsidRPr="005B712A" w:rsidRDefault="005B712A" w:rsidP="005B712A">
      <w:pPr>
        <w:rPr>
          <w:sz w:val="24"/>
          <w:szCs w:val="24"/>
        </w:rPr>
      </w:pPr>
    </w:p>
    <w:p w14:paraId="7DD6F4A4" w14:textId="335F5C1F" w:rsidR="005B712A" w:rsidRDefault="005B712A" w:rsidP="005B712A">
      <w:pPr>
        <w:jc w:val="both"/>
        <w:rPr>
          <w:sz w:val="24"/>
          <w:szCs w:val="24"/>
          <w:lang w:val="en"/>
        </w:rPr>
      </w:pPr>
      <w:r w:rsidRPr="005B712A">
        <w:rPr>
          <w:sz w:val="24"/>
          <w:szCs w:val="24"/>
          <w:lang w:val="en"/>
        </w:rPr>
        <w:t xml:space="preserve">ALL AOR EDITOR is a software that allows you to edit the memories of the AOR DV10 and AOR DV1 receivers by reading/writing the relative </w:t>
      </w:r>
      <w:proofErr w:type="spellStart"/>
      <w:r w:rsidRPr="005B712A">
        <w:rPr>
          <w:sz w:val="24"/>
          <w:szCs w:val="24"/>
          <w:lang w:val="en"/>
        </w:rPr>
        <w:t>sd</w:t>
      </w:r>
      <w:proofErr w:type="spellEnd"/>
      <w:r w:rsidRPr="005B712A">
        <w:rPr>
          <w:sz w:val="24"/>
          <w:szCs w:val="24"/>
          <w:lang w:val="en"/>
        </w:rPr>
        <w:t xml:space="preserve"> card. The editor offers the possibility of editing channel memories, banks, search banks and scan banks. It can also export the channel list in csv format, and finally gives the possibility of exchanging files between the two receivers. The software is completely free and has been tested for some time by me. </w:t>
      </w:r>
      <w:r w:rsidRPr="005B712A">
        <w:rPr>
          <w:sz w:val="24"/>
          <w:szCs w:val="24"/>
          <w:lang w:val="en"/>
        </w:rPr>
        <w:t>Obviously,</w:t>
      </w:r>
      <w:r w:rsidRPr="005B712A">
        <w:rPr>
          <w:sz w:val="24"/>
          <w:szCs w:val="24"/>
          <w:lang w:val="en"/>
        </w:rPr>
        <w:t xml:space="preserve"> there could be bugs, which I ask you to report via email to iz0roq@gmail.com, and compatibly with my activities I will try to fix them. This mini guide has been translated with Google, and it may not be perfect, be patient but I don't know much English. Have fun!</w:t>
      </w:r>
    </w:p>
    <w:p w14:paraId="6914217F" w14:textId="3A03E46C" w:rsidR="005B712A" w:rsidRPr="005B712A" w:rsidRDefault="005B712A" w:rsidP="005B712A">
      <w:pPr>
        <w:jc w:val="both"/>
        <w:rPr>
          <w:sz w:val="24"/>
          <w:szCs w:val="24"/>
        </w:rPr>
      </w:pPr>
      <w:r>
        <w:rPr>
          <w:sz w:val="24"/>
          <w:szCs w:val="24"/>
          <w:lang w:val="en"/>
        </w:rPr>
        <w:t>Claudio – IZ0ROQ</w:t>
      </w:r>
    </w:p>
    <w:p w14:paraId="6EBBB67E" w14:textId="77777777" w:rsidR="005B712A" w:rsidRDefault="005B712A" w:rsidP="005B712A">
      <w:pPr>
        <w:rPr>
          <w:b/>
          <w:bCs/>
          <w:sz w:val="24"/>
          <w:szCs w:val="24"/>
        </w:rPr>
      </w:pPr>
    </w:p>
    <w:p w14:paraId="129404FC" w14:textId="77777777" w:rsidR="0008377B" w:rsidRPr="005B712A" w:rsidRDefault="0008377B" w:rsidP="0008377B">
      <w:pPr>
        <w:rPr>
          <w:sz w:val="24"/>
          <w:szCs w:val="24"/>
        </w:rPr>
      </w:pPr>
      <w:r w:rsidRPr="005B712A">
        <w:rPr>
          <w:sz w:val="24"/>
          <w:szCs w:val="24"/>
        </w:rPr>
        <w:t xml:space="preserve">First </w:t>
      </w:r>
      <w:proofErr w:type="spellStart"/>
      <w:r w:rsidRPr="005B712A">
        <w:rPr>
          <w:sz w:val="24"/>
          <w:szCs w:val="24"/>
        </w:rPr>
        <w:t>you</w:t>
      </w:r>
      <w:proofErr w:type="spellEnd"/>
      <w:r w:rsidRPr="005B712A">
        <w:rPr>
          <w:sz w:val="24"/>
          <w:szCs w:val="24"/>
        </w:rPr>
        <w:t xml:space="preserve"> </w:t>
      </w:r>
      <w:proofErr w:type="spellStart"/>
      <w:r w:rsidRPr="005B712A">
        <w:rPr>
          <w:sz w:val="24"/>
          <w:szCs w:val="24"/>
        </w:rPr>
        <w:t>need</w:t>
      </w:r>
      <w:proofErr w:type="spellEnd"/>
      <w:r w:rsidRPr="005B712A">
        <w:rPr>
          <w:sz w:val="24"/>
          <w:szCs w:val="24"/>
        </w:rPr>
        <w:t xml:space="preserve"> to set the SD Card directory, </w:t>
      </w:r>
      <w:proofErr w:type="spellStart"/>
      <w:r w:rsidRPr="005B712A">
        <w:rPr>
          <w:sz w:val="24"/>
          <w:szCs w:val="24"/>
        </w:rPr>
        <w:t>using</w:t>
      </w:r>
      <w:proofErr w:type="spellEnd"/>
      <w:r w:rsidRPr="005B712A">
        <w:rPr>
          <w:sz w:val="24"/>
          <w:szCs w:val="24"/>
        </w:rPr>
        <w:t xml:space="preserve"> the File&gt;Read AOR SD Card menu. The </w:t>
      </w:r>
      <w:proofErr w:type="spellStart"/>
      <w:r w:rsidRPr="005B712A">
        <w:rPr>
          <w:sz w:val="24"/>
          <w:szCs w:val="24"/>
        </w:rPr>
        <w:t>program</w:t>
      </w:r>
      <w:proofErr w:type="spellEnd"/>
      <w:r w:rsidRPr="005B712A">
        <w:rPr>
          <w:sz w:val="24"/>
          <w:szCs w:val="24"/>
        </w:rPr>
        <w:t xml:space="preserve"> </w:t>
      </w:r>
      <w:proofErr w:type="spellStart"/>
      <w:r w:rsidRPr="005B712A">
        <w:rPr>
          <w:sz w:val="24"/>
          <w:szCs w:val="24"/>
        </w:rPr>
        <w:t>will</w:t>
      </w:r>
      <w:proofErr w:type="spellEnd"/>
      <w:r w:rsidRPr="005B712A">
        <w:rPr>
          <w:sz w:val="24"/>
          <w:szCs w:val="24"/>
        </w:rPr>
        <w:t xml:space="preserve"> </w:t>
      </w:r>
      <w:proofErr w:type="spellStart"/>
      <w:r w:rsidRPr="005B712A">
        <w:rPr>
          <w:sz w:val="24"/>
          <w:szCs w:val="24"/>
        </w:rPr>
        <w:t>automatically</w:t>
      </w:r>
      <w:proofErr w:type="spellEnd"/>
      <w:r w:rsidRPr="005B712A">
        <w:rPr>
          <w:sz w:val="24"/>
          <w:szCs w:val="24"/>
        </w:rPr>
        <w:t xml:space="preserve"> </w:t>
      </w:r>
      <w:proofErr w:type="spellStart"/>
      <w:r w:rsidRPr="005B712A">
        <w:rPr>
          <w:sz w:val="24"/>
          <w:szCs w:val="24"/>
        </w:rPr>
        <w:t>recognize</w:t>
      </w:r>
      <w:proofErr w:type="spellEnd"/>
      <w:r w:rsidRPr="005B712A">
        <w:rPr>
          <w:sz w:val="24"/>
          <w:szCs w:val="24"/>
        </w:rPr>
        <w:t xml:space="preserve"> </w:t>
      </w:r>
      <w:proofErr w:type="spellStart"/>
      <w:r w:rsidRPr="005B712A">
        <w:rPr>
          <w:sz w:val="24"/>
          <w:szCs w:val="24"/>
        </w:rPr>
        <w:t>if</w:t>
      </w:r>
      <w:proofErr w:type="spellEnd"/>
      <w:r w:rsidRPr="005B712A">
        <w:rPr>
          <w:sz w:val="24"/>
          <w:szCs w:val="24"/>
        </w:rPr>
        <w:t xml:space="preserve"> the files are from the AOR DV1 or AOR DV10 </w:t>
      </w:r>
      <w:proofErr w:type="spellStart"/>
      <w:r w:rsidRPr="005B712A">
        <w:rPr>
          <w:sz w:val="24"/>
          <w:szCs w:val="24"/>
        </w:rPr>
        <w:t>receiver</w:t>
      </w:r>
      <w:proofErr w:type="spellEnd"/>
      <w:r w:rsidRPr="005B712A">
        <w:rPr>
          <w:sz w:val="24"/>
          <w:szCs w:val="24"/>
        </w:rPr>
        <w:t xml:space="preserve">. </w:t>
      </w:r>
      <w:proofErr w:type="spellStart"/>
      <w:r w:rsidRPr="005B712A">
        <w:rPr>
          <w:sz w:val="24"/>
          <w:szCs w:val="24"/>
        </w:rPr>
        <w:t>Depending</w:t>
      </w:r>
      <w:proofErr w:type="spellEnd"/>
      <w:r w:rsidRPr="005B712A">
        <w:rPr>
          <w:sz w:val="24"/>
          <w:szCs w:val="24"/>
        </w:rPr>
        <w:t xml:space="preserve"> on </w:t>
      </w:r>
      <w:proofErr w:type="spellStart"/>
      <w:r w:rsidRPr="005B712A">
        <w:rPr>
          <w:sz w:val="24"/>
          <w:szCs w:val="24"/>
        </w:rPr>
        <w:t>which</w:t>
      </w:r>
      <w:proofErr w:type="spellEnd"/>
      <w:r w:rsidRPr="005B712A">
        <w:rPr>
          <w:sz w:val="24"/>
          <w:szCs w:val="24"/>
        </w:rPr>
        <w:t xml:space="preserve"> file </w:t>
      </w:r>
      <w:proofErr w:type="spellStart"/>
      <w:r w:rsidRPr="005B712A">
        <w:rPr>
          <w:sz w:val="24"/>
          <w:szCs w:val="24"/>
        </w:rPr>
        <w:t>it</w:t>
      </w:r>
      <w:proofErr w:type="spellEnd"/>
      <w:r w:rsidRPr="005B712A">
        <w:rPr>
          <w:sz w:val="24"/>
          <w:szCs w:val="24"/>
        </w:rPr>
        <w:t xml:space="preserve"> </w:t>
      </w:r>
      <w:proofErr w:type="spellStart"/>
      <w:r w:rsidRPr="005B712A">
        <w:rPr>
          <w:sz w:val="24"/>
          <w:szCs w:val="24"/>
        </w:rPr>
        <w:t>has</w:t>
      </w:r>
      <w:proofErr w:type="spellEnd"/>
      <w:r w:rsidRPr="005B712A">
        <w:rPr>
          <w:sz w:val="24"/>
          <w:szCs w:val="24"/>
        </w:rPr>
        <w:t xml:space="preserve"> </w:t>
      </w:r>
      <w:proofErr w:type="spellStart"/>
      <w:r w:rsidRPr="005B712A">
        <w:rPr>
          <w:sz w:val="24"/>
          <w:szCs w:val="24"/>
        </w:rPr>
        <w:t>read</w:t>
      </w:r>
      <w:proofErr w:type="spellEnd"/>
      <w:r w:rsidRPr="005B712A">
        <w:rPr>
          <w:sz w:val="24"/>
          <w:szCs w:val="24"/>
        </w:rPr>
        <w:t xml:space="preserve">, </w:t>
      </w:r>
      <w:proofErr w:type="spellStart"/>
      <w:r w:rsidRPr="005B712A">
        <w:rPr>
          <w:sz w:val="24"/>
          <w:szCs w:val="24"/>
        </w:rPr>
        <w:t>it</w:t>
      </w:r>
      <w:proofErr w:type="spellEnd"/>
      <w:r w:rsidRPr="005B712A">
        <w:rPr>
          <w:sz w:val="24"/>
          <w:szCs w:val="24"/>
        </w:rPr>
        <w:t xml:space="preserve"> </w:t>
      </w:r>
      <w:proofErr w:type="spellStart"/>
      <w:r w:rsidRPr="005B712A">
        <w:rPr>
          <w:sz w:val="24"/>
          <w:szCs w:val="24"/>
        </w:rPr>
        <w:t>will</w:t>
      </w:r>
      <w:proofErr w:type="spellEnd"/>
      <w:r w:rsidRPr="005B712A">
        <w:rPr>
          <w:sz w:val="24"/>
          <w:szCs w:val="24"/>
        </w:rPr>
        <w:t xml:space="preserve"> </w:t>
      </w:r>
      <w:proofErr w:type="spellStart"/>
      <w:r w:rsidRPr="005B712A">
        <w:rPr>
          <w:sz w:val="24"/>
          <w:szCs w:val="24"/>
        </w:rPr>
        <w:t>activate</w:t>
      </w:r>
      <w:proofErr w:type="spellEnd"/>
      <w:r w:rsidRPr="005B712A">
        <w:rPr>
          <w:sz w:val="24"/>
          <w:szCs w:val="24"/>
        </w:rPr>
        <w:t xml:space="preserve"> the File&gt;Export AOR DV1 or File&gt;Export AOR DV10 item to </w:t>
      </w:r>
      <w:proofErr w:type="spellStart"/>
      <w:r w:rsidRPr="005B712A">
        <w:rPr>
          <w:sz w:val="24"/>
          <w:szCs w:val="24"/>
        </w:rPr>
        <w:t>allow</w:t>
      </w:r>
      <w:proofErr w:type="spellEnd"/>
      <w:r w:rsidRPr="005B712A">
        <w:rPr>
          <w:sz w:val="24"/>
          <w:szCs w:val="24"/>
        </w:rPr>
        <w:t xml:space="preserve"> the </w:t>
      </w:r>
      <w:proofErr w:type="spellStart"/>
      <w:r w:rsidRPr="005B712A">
        <w:rPr>
          <w:sz w:val="24"/>
          <w:szCs w:val="24"/>
        </w:rPr>
        <w:t>exchange</w:t>
      </w:r>
      <w:proofErr w:type="spellEnd"/>
      <w:r w:rsidRPr="005B712A">
        <w:rPr>
          <w:sz w:val="24"/>
          <w:szCs w:val="24"/>
        </w:rPr>
        <w:t xml:space="preserve"> </w:t>
      </w:r>
      <w:proofErr w:type="spellStart"/>
      <w:r w:rsidRPr="005B712A">
        <w:rPr>
          <w:sz w:val="24"/>
          <w:szCs w:val="24"/>
        </w:rPr>
        <w:t>between</w:t>
      </w:r>
      <w:proofErr w:type="spellEnd"/>
      <w:r w:rsidRPr="005B712A">
        <w:rPr>
          <w:sz w:val="24"/>
          <w:szCs w:val="24"/>
        </w:rPr>
        <w:t xml:space="preserve"> the </w:t>
      </w:r>
      <w:proofErr w:type="spellStart"/>
      <w:r w:rsidRPr="005B712A">
        <w:rPr>
          <w:sz w:val="24"/>
          <w:szCs w:val="24"/>
        </w:rPr>
        <w:t>two</w:t>
      </w:r>
      <w:proofErr w:type="spellEnd"/>
      <w:r w:rsidRPr="005B712A">
        <w:rPr>
          <w:sz w:val="24"/>
          <w:szCs w:val="24"/>
        </w:rPr>
        <w:t xml:space="preserve"> </w:t>
      </w:r>
      <w:proofErr w:type="spellStart"/>
      <w:r w:rsidRPr="005B712A">
        <w:rPr>
          <w:sz w:val="24"/>
          <w:szCs w:val="24"/>
        </w:rPr>
        <w:t>receivers</w:t>
      </w:r>
      <w:proofErr w:type="spellEnd"/>
      <w:r w:rsidRPr="005B712A">
        <w:rPr>
          <w:sz w:val="24"/>
          <w:szCs w:val="24"/>
        </w:rPr>
        <w:t xml:space="preserve">. Once the files </w:t>
      </w:r>
      <w:proofErr w:type="spellStart"/>
      <w:r w:rsidRPr="005B712A">
        <w:rPr>
          <w:sz w:val="24"/>
          <w:szCs w:val="24"/>
        </w:rPr>
        <w:t>have</w:t>
      </w:r>
      <w:proofErr w:type="spellEnd"/>
      <w:r w:rsidRPr="005B712A">
        <w:rPr>
          <w:sz w:val="24"/>
          <w:szCs w:val="24"/>
        </w:rPr>
        <w:t xml:space="preserve"> </w:t>
      </w:r>
      <w:proofErr w:type="spellStart"/>
      <w:r w:rsidRPr="005B712A">
        <w:rPr>
          <w:sz w:val="24"/>
          <w:szCs w:val="24"/>
        </w:rPr>
        <w:t>been</w:t>
      </w:r>
      <w:proofErr w:type="spellEnd"/>
      <w:r w:rsidRPr="005B712A">
        <w:rPr>
          <w:sz w:val="24"/>
          <w:szCs w:val="24"/>
        </w:rPr>
        <w:t xml:space="preserve"> </w:t>
      </w:r>
      <w:proofErr w:type="spellStart"/>
      <w:r w:rsidRPr="005B712A">
        <w:rPr>
          <w:sz w:val="24"/>
          <w:szCs w:val="24"/>
        </w:rPr>
        <w:t>read</w:t>
      </w:r>
      <w:proofErr w:type="spellEnd"/>
      <w:r w:rsidRPr="005B712A">
        <w:rPr>
          <w:sz w:val="24"/>
          <w:szCs w:val="24"/>
        </w:rPr>
        <w:t xml:space="preserve">, the window </w:t>
      </w:r>
      <w:proofErr w:type="spellStart"/>
      <w:r w:rsidRPr="005B712A">
        <w:rPr>
          <w:sz w:val="24"/>
          <w:szCs w:val="24"/>
        </w:rPr>
        <w:t>will</w:t>
      </w:r>
      <w:proofErr w:type="spellEnd"/>
      <w:r w:rsidRPr="005B712A">
        <w:rPr>
          <w:sz w:val="24"/>
          <w:szCs w:val="24"/>
        </w:rPr>
        <w:t xml:space="preserve"> </w:t>
      </w:r>
      <w:proofErr w:type="spellStart"/>
      <w:r w:rsidRPr="005B712A">
        <w:rPr>
          <w:sz w:val="24"/>
          <w:szCs w:val="24"/>
        </w:rPr>
        <w:t>read</w:t>
      </w:r>
      <w:proofErr w:type="spellEnd"/>
      <w:r w:rsidRPr="005B712A">
        <w:rPr>
          <w:sz w:val="24"/>
          <w:szCs w:val="24"/>
        </w:rPr>
        <w:t xml:space="preserve"> the </w:t>
      </w:r>
      <w:proofErr w:type="spellStart"/>
      <w:r w:rsidRPr="005B712A">
        <w:rPr>
          <w:sz w:val="24"/>
          <w:szCs w:val="24"/>
        </w:rPr>
        <w:t>type</w:t>
      </w:r>
      <w:proofErr w:type="spellEnd"/>
      <w:r w:rsidRPr="005B712A">
        <w:rPr>
          <w:sz w:val="24"/>
          <w:szCs w:val="24"/>
        </w:rPr>
        <w:t xml:space="preserve"> of </w:t>
      </w:r>
      <w:proofErr w:type="spellStart"/>
      <w:r w:rsidRPr="005B712A">
        <w:rPr>
          <w:sz w:val="24"/>
          <w:szCs w:val="24"/>
        </w:rPr>
        <w:t>receiver</w:t>
      </w:r>
      <w:proofErr w:type="spellEnd"/>
      <w:r w:rsidRPr="005B712A">
        <w:rPr>
          <w:sz w:val="24"/>
          <w:szCs w:val="24"/>
        </w:rPr>
        <w:t xml:space="preserve"> and the </w:t>
      </w:r>
      <w:proofErr w:type="spellStart"/>
      <w:r w:rsidRPr="005B712A">
        <w:rPr>
          <w:sz w:val="24"/>
          <w:szCs w:val="24"/>
        </w:rPr>
        <w:t>path</w:t>
      </w:r>
      <w:proofErr w:type="spellEnd"/>
      <w:r w:rsidRPr="005B712A">
        <w:rPr>
          <w:sz w:val="24"/>
          <w:szCs w:val="24"/>
        </w:rPr>
        <w:t xml:space="preserve"> with the name of the files </w:t>
      </w:r>
      <w:proofErr w:type="spellStart"/>
      <w:r w:rsidRPr="005B712A">
        <w:rPr>
          <w:sz w:val="24"/>
          <w:szCs w:val="24"/>
        </w:rPr>
        <w:t>found</w:t>
      </w:r>
      <w:proofErr w:type="spellEnd"/>
      <w:r w:rsidRPr="005B712A">
        <w:rPr>
          <w:sz w:val="24"/>
          <w:szCs w:val="24"/>
        </w:rPr>
        <w:t>.</w:t>
      </w:r>
    </w:p>
    <w:p w14:paraId="2F7E1262" w14:textId="77777777" w:rsidR="0008377B" w:rsidRPr="005B712A" w:rsidRDefault="0008377B" w:rsidP="005B712A">
      <w:pPr>
        <w:rPr>
          <w:b/>
          <w:bCs/>
          <w:sz w:val="24"/>
          <w:szCs w:val="24"/>
        </w:rPr>
      </w:pPr>
    </w:p>
    <w:p w14:paraId="0CDE8B12" w14:textId="5D4E79BB" w:rsidR="00FB6100" w:rsidRDefault="00FB6100" w:rsidP="0008377B">
      <w:pPr>
        <w:jc w:val="center"/>
        <w:rPr>
          <w:b/>
          <w:bCs/>
          <w:sz w:val="24"/>
          <w:szCs w:val="24"/>
        </w:rPr>
      </w:pPr>
      <w:r>
        <w:rPr>
          <w:b/>
          <w:bCs/>
          <w:noProof/>
          <w:sz w:val="24"/>
          <w:szCs w:val="24"/>
        </w:rPr>
        <w:drawing>
          <wp:inline distT="0" distB="0" distL="0" distR="0" wp14:anchorId="74264C05" wp14:editId="707FB3F8">
            <wp:extent cx="4039959" cy="3130550"/>
            <wp:effectExtent l="0" t="0" r="0" b="0"/>
            <wp:docPr id="4187384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054201" cy="3141586"/>
                    </a:xfrm>
                    <a:prstGeom prst="rect">
                      <a:avLst/>
                    </a:prstGeom>
                    <a:noFill/>
                    <a:ln>
                      <a:noFill/>
                    </a:ln>
                  </pic:spPr>
                </pic:pic>
              </a:graphicData>
            </a:graphic>
          </wp:inline>
        </w:drawing>
      </w:r>
    </w:p>
    <w:p w14:paraId="171ED0E2" w14:textId="072575BC" w:rsidR="0008377B" w:rsidRDefault="005B712A" w:rsidP="0008377B">
      <w:pPr>
        <w:jc w:val="center"/>
        <w:rPr>
          <w:sz w:val="24"/>
          <w:szCs w:val="24"/>
        </w:rPr>
      </w:pPr>
      <w:r>
        <w:rPr>
          <w:noProof/>
          <w:sz w:val="24"/>
          <w:szCs w:val="24"/>
        </w:rPr>
        <w:lastRenderedPageBreak/>
        <w:drawing>
          <wp:inline distT="0" distB="0" distL="0" distR="0" wp14:anchorId="590B1C85" wp14:editId="273714CB">
            <wp:extent cx="4072740" cy="3155950"/>
            <wp:effectExtent l="0" t="0" r="4445" b="6350"/>
            <wp:docPr id="1305544849"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80491" cy="3161956"/>
                    </a:xfrm>
                    <a:prstGeom prst="rect">
                      <a:avLst/>
                    </a:prstGeom>
                    <a:noFill/>
                    <a:ln>
                      <a:noFill/>
                    </a:ln>
                  </pic:spPr>
                </pic:pic>
              </a:graphicData>
            </a:graphic>
          </wp:inline>
        </w:drawing>
      </w:r>
    </w:p>
    <w:p w14:paraId="5C5664A7" w14:textId="77777777" w:rsidR="0008377B" w:rsidRDefault="005B712A" w:rsidP="005B712A">
      <w:pPr>
        <w:rPr>
          <w:sz w:val="24"/>
          <w:szCs w:val="24"/>
        </w:rPr>
      </w:pPr>
      <w:r>
        <w:rPr>
          <w:sz w:val="24"/>
          <w:szCs w:val="24"/>
        </w:rPr>
        <w:tab/>
      </w:r>
    </w:p>
    <w:p w14:paraId="7F62DC00" w14:textId="77777777" w:rsidR="0008377B" w:rsidRDefault="0008377B" w:rsidP="005B712A">
      <w:pPr>
        <w:rPr>
          <w:sz w:val="24"/>
          <w:szCs w:val="24"/>
        </w:rPr>
      </w:pPr>
    </w:p>
    <w:p w14:paraId="4CA9F049" w14:textId="79605326" w:rsidR="005B712A" w:rsidRDefault="0008377B" w:rsidP="005B712A">
      <w:pPr>
        <w:rPr>
          <w:sz w:val="24"/>
          <w:szCs w:val="24"/>
        </w:rPr>
      </w:pPr>
      <w:r w:rsidRPr="0008377B">
        <w:rPr>
          <w:sz w:val="24"/>
          <w:szCs w:val="24"/>
        </w:rPr>
        <w:t xml:space="preserve">Once the SD Card </w:t>
      </w:r>
      <w:proofErr w:type="spellStart"/>
      <w:r w:rsidRPr="0008377B">
        <w:rPr>
          <w:sz w:val="24"/>
          <w:szCs w:val="24"/>
        </w:rPr>
        <w:t>has</w:t>
      </w:r>
      <w:proofErr w:type="spellEnd"/>
      <w:r w:rsidRPr="0008377B">
        <w:rPr>
          <w:sz w:val="24"/>
          <w:szCs w:val="24"/>
        </w:rPr>
        <w:t xml:space="preserve"> </w:t>
      </w:r>
      <w:proofErr w:type="spellStart"/>
      <w:r w:rsidRPr="0008377B">
        <w:rPr>
          <w:sz w:val="24"/>
          <w:szCs w:val="24"/>
        </w:rPr>
        <w:t>been</w:t>
      </w:r>
      <w:proofErr w:type="spellEnd"/>
      <w:r w:rsidRPr="0008377B">
        <w:rPr>
          <w:sz w:val="24"/>
          <w:szCs w:val="24"/>
        </w:rPr>
        <w:t xml:space="preserve"> </w:t>
      </w:r>
      <w:proofErr w:type="spellStart"/>
      <w:r w:rsidRPr="0008377B">
        <w:rPr>
          <w:sz w:val="24"/>
          <w:szCs w:val="24"/>
        </w:rPr>
        <w:t>read</w:t>
      </w:r>
      <w:proofErr w:type="spellEnd"/>
      <w:r w:rsidRPr="0008377B">
        <w:rPr>
          <w:sz w:val="24"/>
          <w:szCs w:val="24"/>
        </w:rPr>
        <w:t xml:space="preserve">, </w:t>
      </w:r>
      <w:proofErr w:type="spellStart"/>
      <w:r w:rsidRPr="0008377B">
        <w:rPr>
          <w:sz w:val="24"/>
          <w:szCs w:val="24"/>
        </w:rPr>
        <w:t>you</w:t>
      </w:r>
      <w:proofErr w:type="spellEnd"/>
      <w:r w:rsidRPr="0008377B">
        <w:rPr>
          <w:sz w:val="24"/>
          <w:szCs w:val="24"/>
        </w:rPr>
        <w:t xml:space="preserve"> can use the Editor menu to access the </w:t>
      </w:r>
      <w:proofErr w:type="spellStart"/>
      <w:r w:rsidRPr="0008377B">
        <w:rPr>
          <w:sz w:val="24"/>
          <w:szCs w:val="24"/>
        </w:rPr>
        <w:t>various</w:t>
      </w:r>
      <w:proofErr w:type="spellEnd"/>
      <w:r w:rsidRPr="0008377B">
        <w:rPr>
          <w:sz w:val="24"/>
          <w:szCs w:val="24"/>
        </w:rPr>
        <w:t xml:space="preserve"> editing windows.</w:t>
      </w:r>
    </w:p>
    <w:p w14:paraId="2D4FF401" w14:textId="16CB8FD4" w:rsidR="0008377B" w:rsidRDefault="0008377B" w:rsidP="0008377B">
      <w:pPr>
        <w:jc w:val="center"/>
        <w:rPr>
          <w:sz w:val="24"/>
          <w:szCs w:val="24"/>
        </w:rPr>
      </w:pPr>
      <w:r>
        <w:rPr>
          <w:noProof/>
          <w:sz w:val="24"/>
          <w:szCs w:val="24"/>
        </w:rPr>
        <w:drawing>
          <wp:inline distT="0" distB="0" distL="0" distR="0" wp14:anchorId="69E9FA9B" wp14:editId="1CD4198D">
            <wp:extent cx="4105518" cy="3181350"/>
            <wp:effectExtent l="0" t="0" r="9525" b="0"/>
            <wp:docPr id="207737908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18490" cy="3191402"/>
                    </a:xfrm>
                    <a:prstGeom prst="rect">
                      <a:avLst/>
                    </a:prstGeom>
                    <a:noFill/>
                    <a:ln>
                      <a:noFill/>
                    </a:ln>
                  </pic:spPr>
                </pic:pic>
              </a:graphicData>
            </a:graphic>
          </wp:inline>
        </w:drawing>
      </w:r>
    </w:p>
    <w:p w14:paraId="0228D505" w14:textId="77777777" w:rsidR="0008377B" w:rsidRDefault="0008377B" w:rsidP="0008377B">
      <w:pPr>
        <w:jc w:val="center"/>
        <w:rPr>
          <w:sz w:val="24"/>
          <w:szCs w:val="24"/>
        </w:rPr>
      </w:pPr>
    </w:p>
    <w:p w14:paraId="314BA830" w14:textId="77777777" w:rsidR="0008377B" w:rsidRDefault="0008377B" w:rsidP="0008377B">
      <w:pPr>
        <w:jc w:val="center"/>
        <w:rPr>
          <w:sz w:val="24"/>
          <w:szCs w:val="24"/>
        </w:rPr>
      </w:pPr>
    </w:p>
    <w:p w14:paraId="508D7231" w14:textId="77777777" w:rsidR="0008377B" w:rsidRDefault="0008377B" w:rsidP="0008377B">
      <w:pPr>
        <w:jc w:val="center"/>
        <w:rPr>
          <w:sz w:val="24"/>
          <w:szCs w:val="24"/>
        </w:rPr>
      </w:pPr>
    </w:p>
    <w:p w14:paraId="2B2D71EC" w14:textId="77777777" w:rsidR="0008377B" w:rsidRDefault="0008377B" w:rsidP="0008377B">
      <w:pPr>
        <w:jc w:val="center"/>
        <w:rPr>
          <w:sz w:val="24"/>
          <w:szCs w:val="24"/>
        </w:rPr>
      </w:pPr>
    </w:p>
    <w:p w14:paraId="663C0973" w14:textId="2B9DBB75" w:rsidR="0008377B" w:rsidRDefault="0008377B" w:rsidP="0008377B">
      <w:pPr>
        <w:rPr>
          <w:b/>
          <w:bCs/>
          <w:sz w:val="24"/>
          <w:szCs w:val="24"/>
        </w:rPr>
      </w:pPr>
      <w:r w:rsidRPr="0008377B">
        <w:rPr>
          <w:b/>
          <w:bCs/>
          <w:sz w:val="24"/>
          <w:szCs w:val="24"/>
        </w:rPr>
        <w:lastRenderedPageBreak/>
        <w:t>CHANNELS</w:t>
      </w:r>
    </w:p>
    <w:p w14:paraId="6F8223C2" w14:textId="42AF3319" w:rsidR="009F45D9" w:rsidRDefault="009F45D9" w:rsidP="0008377B">
      <w:pPr>
        <w:rPr>
          <w:sz w:val="24"/>
          <w:szCs w:val="24"/>
        </w:rPr>
      </w:pPr>
      <w:proofErr w:type="spellStart"/>
      <w:r w:rsidRPr="009F45D9">
        <w:rPr>
          <w:sz w:val="24"/>
          <w:szCs w:val="24"/>
        </w:rPr>
        <w:t>This</w:t>
      </w:r>
      <w:proofErr w:type="spellEnd"/>
      <w:r w:rsidRPr="009F45D9">
        <w:rPr>
          <w:sz w:val="24"/>
          <w:szCs w:val="24"/>
        </w:rPr>
        <w:t xml:space="preserve"> editor </w:t>
      </w:r>
      <w:proofErr w:type="spellStart"/>
      <w:r w:rsidRPr="009F45D9">
        <w:rPr>
          <w:sz w:val="24"/>
          <w:szCs w:val="24"/>
        </w:rPr>
        <w:t>allows</w:t>
      </w:r>
      <w:proofErr w:type="spellEnd"/>
      <w:r w:rsidRPr="009F45D9">
        <w:rPr>
          <w:sz w:val="24"/>
          <w:szCs w:val="24"/>
        </w:rPr>
        <w:t xml:space="preserve"> </w:t>
      </w:r>
      <w:proofErr w:type="spellStart"/>
      <w:r w:rsidRPr="009F45D9">
        <w:rPr>
          <w:sz w:val="24"/>
          <w:szCs w:val="24"/>
        </w:rPr>
        <w:t>you</w:t>
      </w:r>
      <w:proofErr w:type="spellEnd"/>
      <w:r w:rsidRPr="009F45D9">
        <w:rPr>
          <w:sz w:val="24"/>
          <w:szCs w:val="24"/>
        </w:rPr>
        <w:t xml:space="preserve"> to </w:t>
      </w:r>
      <w:proofErr w:type="spellStart"/>
      <w:r w:rsidRPr="009F45D9">
        <w:rPr>
          <w:sz w:val="24"/>
          <w:szCs w:val="24"/>
        </w:rPr>
        <w:t>insert</w:t>
      </w:r>
      <w:proofErr w:type="spellEnd"/>
      <w:r w:rsidRPr="009F45D9">
        <w:rPr>
          <w:sz w:val="24"/>
          <w:szCs w:val="24"/>
        </w:rPr>
        <w:t xml:space="preserve"> </w:t>
      </w:r>
      <w:proofErr w:type="spellStart"/>
      <w:r w:rsidRPr="009F45D9">
        <w:rPr>
          <w:sz w:val="24"/>
          <w:szCs w:val="24"/>
        </w:rPr>
        <w:t>memory</w:t>
      </w:r>
      <w:proofErr w:type="spellEnd"/>
      <w:r w:rsidRPr="009F45D9">
        <w:rPr>
          <w:sz w:val="24"/>
          <w:szCs w:val="24"/>
        </w:rPr>
        <w:t xml:space="preserve"> </w:t>
      </w:r>
      <w:proofErr w:type="spellStart"/>
      <w:r w:rsidRPr="009F45D9">
        <w:rPr>
          <w:sz w:val="24"/>
          <w:szCs w:val="24"/>
        </w:rPr>
        <w:t>channels</w:t>
      </w:r>
      <w:proofErr w:type="spellEnd"/>
      <w:r w:rsidRPr="009F45D9">
        <w:rPr>
          <w:sz w:val="24"/>
          <w:szCs w:val="24"/>
        </w:rPr>
        <w:t xml:space="preserve">. </w:t>
      </w:r>
      <w:proofErr w:type="spellStart"/>
      <w:r w:rsidRPr="009F45D9">
        <w:rPr>
          <w:sz w:val="24"/>
          <w:szCs w:val="24"/>
        </w:rPr>
        <w:t>Channels</w:t>
      </w:r>
      <w:proofErr w:type="spellEnd"/>
      <w:r w:rsidRPr="009F45D9">
        <w:rPr>
          <w:sz w:val="24"/>
          <w:szCs w:val="24"/>
        </w:rPr>
        <w:t xml:space="preserve"> can </w:t>
      </w:r>
      <w:proofErr w:type="spellStart"/>
      <w:r w:rsidRPr="009F45D9">
        <w:rPr>
          <w:sz w:val="24"/>
          <w:szCs w:val="24"/>
        </w:rPr>
        <w:t>then</w:t>
      </w:r>
      <w:proofErr w:type="spellEnd"/>
      <w:r w:rsidRPr="009F45D9">
        <w:rPr>
          <w:sz w:val="24"/>
          <w:szCs w:val="24"/>
        </w:rPr>
        <w:t xml:space="preserve"> be </w:t>
      </w:r>
      <w:proofErr w:type="spellStart"/>
      <w:r w:rsidRPr="009F45D9">
        <w:rPr>
          <w:sz w:val="24"/>
          <w:szCs w:val="24"/>
        </w:rPr>
        <w:t>filtered</w:t>
      </w:r>
      <w:proofErr w:type="spellEnd"/>
      <w:r w:rsidRPr="009F45D9">
        <w:rPr>
          <w:sz w:val="24"/>
          <w:szCs w:val="24"/>
        </w:rPr>
        <w:t xml:space="preserve"> by bank </w:t>
      </w:r>
      <w:proofErr w:type="spellStart"/>
      <w:r w:rsidRPr="009F45D9">
        <w:rPr>
          <w:sz w:val="24"/>
          <w:szCs w:val="24"/>
        </w:rPr>
        <w:t>using</w:t>
      </w:r>
      <w:proofErr w:type="spellEnd"/>
      <w:r w:rsidRPr="009F45D9">
        <w:rPr>
          <w:sz w:val="24"/>
          <w:szCs w:val="24"/>
        </w:rPr>
        <w:t xml:space="preserve"> the relative </w:t>
      </w:r>
      <w:proofErr w:type="spellStart"/>
      <w:r w:rsidRPr="009F45D9">
        <w:rPr>
          <w:sz w:val="24"/>
          <w:szCs w:val="24"/>
        </w:rPr>
        <w:t>combobox</w:t>
      </w:r>
      <w:proofErr w:type="spellEnd"/>
      <w:r w:rsidRPr="009F45D9">
        <w:rPr>
          <w:sz w:val="24"/>
          <w:szCs w:val="24"/>
        </w:rPr>
        <w:t xml:space="preserve">. The </w:t>
      </w:r>
      <w:proofErr w:type="spellStart"/>
      <w:r w:rsidRPr="009F45D9">
        <w:rPr>
          <w:sz w:val="24"/>
          <w:szCs w:val="24"/>
        </w:rPr>
        <w:t>latter</w:t>
      </w:r>
      <w:proofErr w:type="spellEnd"/>
      <w:r w:rsidRPr="009F45D9">
        <w:rPr>
          <w:sz w:val="24"/>
          <w:szCs w:val="24"/>
        </w:rPr>
        <w:t xml:space="preserve"> </w:t>
      </w:r>
      <w:proofErr w:type="spellStart"/>
      <w:r w:rsidRPr="009F45D9">
        <w:rPr>
          <w:sz w:val="24"/>
          <w:szCs w:val="24"/>
        </w:rPr>
        <w:t>also</w:t>
      </w:r>
      <w:proofErr w:type="spellEnd"/>
      <w:r w:rsidRPr="009F45D9">
        <w:rPr>
          <w:sz w:val="24"/>
          <w:szCs w:val="24"/>
        </w:rPr>
        <w:t xml:space="preserve"> </w:t>
      </w:r>
      <w:proofErr w:type="spellStart"/>
      <w:r w:rsidRPr="009F45D9">
        <w:rPr>
          <w:sz w:val="24"/>
          <w:szCs w:val="24"/>
        </w:rPr>
        <w:t>allows</w:t>
      </w:r>
      <w:proofErr w:type="spellEnd"/>
      <w:r w:rsidRPr="009F45D9">
        <w:rPr>
          <w:sz w:val="24"/>
          <w:szCs w:val="24"/>
        </w:rPr>
        <w:t xml:space="preserve"> </w:t>
      </w:r>
      <w:proofErr w:type="spellStart"/>
      <w:r w:rsidRPr="009F45D9">
        <w:rPr>
          <w:sz w:val="24"/>
          <w:szCs w:val="24"/>
        </w:rPr>
        <w:t>you</w:t>
      </w:r>
      <w:proofErr w:type="spellEnd"/>
      <w:r w:rsidRPr="009F45D9">
        <w:rPr>
          <w:sz w:val="24"/>
          <w:szCs w:val="24"/>
        </w:rPr>
        <w:t xml:space="preserve"> to </w:t>
      </w:r>
      <w:proofErr w:type="spellStart"/>
      <w:r w:rsidRPr="009F45D9">
        <w:rPr>
          <w:sz w:val="24"/>
          <w:szCs w:val="24"/>
        </w:rPr>
        <w:t>rename</w:t>
      </w:r>
      <w:proofErr w:type="spellEnd"/>
      <w:r w:rsidRPr="009F45D9">
        <w:rPr>
          <w:sz w:val="24"/>
          <w:szCs w:val="24"/>
        </w:rPr>
        <w:t xml:space="preserve"> the bank. </w:t>
      </w:r>
      <w:proofErr w:type="spellStart"/>
      <w:r w:rsidRPr="009F45D9">
        <w:rPr>
          <w:sz w:val="24"/>
          <w:szCs w:val="24"/>
        </w:rPr>
        <w:t>You</w:t>
      </w:r>
      <w:proofErr w:type="spellEnd"/>
      <w:r w:rsidRPr="009F45D9">
        <w:rPr>
          <w:sz w:val="24"/>
          <w:szCs w:val="24"/>
        </w:rPr>
        <w:t xml:space="preserve"> can use the </w:t>
      </w:r>
      <w:proofErr w:type="spellStart"/>
      <w:r w:rsidRPr="009F45D9">
        <w:rPr>
          <w:sz w:val="24"/>
          <w:szCs w:val="24"/>
        </w:rPr>
        <w:t>command</w:t>
      </w:r>
      <w:proofErr w:type="spellEnd"/>
      <w:r w:rsidRPr="009F45D9">
        <w:rPr>
          <w:sz w:val="24"/>
          <w:szCs w:val="24"/>
        </w:rPr>
        <w:t xml:space="preserve"> bar, </w:t>
      </w:r>
      <w:proofErr w:type="spellStart"/>
      <w:r w:rsidRPr="009F45D9">
        <w:rPr>
          <w:sz w:val="24"/>
          <w:szCs w:val="24"/>
        </w:rPr>
        <w:t>which</w:t>
      </w:r>
      <w:proofErr w:type="spellEnd"/>
      <w:r w:rsidRPr="009F45D9">
        <w:rPr>
          <w:sz w:val="24"/>
          <w:szCs w:val="24"/>
        </w:rPr>
        <w:t xml:space="preserve"> </w:t>
      </w:r>
      <w:proofErr w:type="spellStart"/>
      <w:r w:rsidRPr="009F45D9">
        <w:rPr>
          <w:sz w:val="24"/>
          <w:szCs w:val="24"/>
        </w:rPr>
        <w:t>allows</w:t>
      </w:r>
      <w:proofErr w:type="spellEnd"/>
      <w:r w:rsidRPr="009F45D9">
        <w:rPr>
          <w:sz w:val="24"/>
          <w:szCs w:val="24"/>
        </w:rPr>
        <w:t xml:space="preserve"> </w:t>
      </w:r>
      <w:proofErr w:type="spellStart"/>
      <w:r w:rsidRPr="009F45D9">
        <w:rPr>
          <w:sz w:val="24"/>
          <w:szCs w:val="24"/>
        </w:rPr>
        <w:t>you</w:t>
      </w:r>
      <w:proofErr w:type="spellEnd"/>
      <w:r w:rsidRPr="009F45D9">
        <w:rPr>
          <w:sz w:val="24"/>
          <w:szCs w:val="24"/>
        </w:rPr>
        <w:t xml:space="preserve"> to </w:t>
      </w:r>
      <w:proofErr w:type="spellStart"/>
      <w:r w:rsidRPr="009F45D9">
        <w:rPr>
          <w:sz w:val="24"/>
          <w:szCs w:val="24"/>
        </w:rPr>
        <w:t>cut</w:t>
      </w:r>
      <w:proofErr w:type="spellEnd"/>
      <w:r w:rsidRPr="009F45D9">
        <w:rPr>
          <w:sz w:val="24"/>
          <w:szCs w:val="24"/>
        </w:rPr>
        <w:t xml:space="preserve">, copy, paste and clear a </w:t>
      </w:r>
      <w:proofErr w:type="spellStart"/>
      <w:r w:rsidRPr="009F45D9">
        <w:rPr>
          <w:sz w:val="24"/>
          <w:szCs w:val="24"/>
        </w:rPr>
        <w:t>channel</w:t>
      </w:r>
      <w:proofErr w:type="spellEnd"/>
      <w:r w:rsidRPr="009F45D9">
        <w:rPr>
          <w:sz w:val="24"/>
          <w:szCs w:val="24"/>
        </w:rPr>
        <w:t xml:space="preserve"> </w:t>
      </w:r>
      <w:proofErr w:type="spellStart"/>
      <w:r w:rsidRPr="009F45D9">
        <w:rPr>
          <w:sz w:val="24"/>
          <w:szCs w:val="24"/>
        </w:rPr>
        <w:t>row</w:t>
      </w:r>
      <w:proofErr w:type="spellEnd"/>
      <w:r w:rsidRPr="009F45D9">
        <w:rPr>
          <w:sz w:val="24"/>
          <w:szCs w:val="24"/>
        </w:rPr>
        <w:t xml:space="preserve">. The </w:t>
      </w:r>
      <w:proofErr w:type="spellStart"/>
      <w:r w:rsidRPr="009F45D9">
        <w:rPr>
          <w:sz w:val="24"/>
          <w:szCs w:val="24"/>
        </w:rPr>
        <w:t>two</w:t>
      </w:r>
      <w:proofErr w:type="spellEnd"/>
      <w:r w:rsidRPr="009F45D9">
        <w:rPr>
          <w:sz w:val="24"/>
          <w:szCs w:val="24"/>
        </w:rPr>
        <w:t xml:space="preserve"> </w:t>
      </w:r>
      <w:proofErr w:type="spellStart"/>
      <w:r w:rsidRPr="009F45D9">
        <w:rPr>
          <w:sz w:val="24"/>
          <w:szCs w:val="24"/>
        </w:rPr>
        <w:t>icons</w:t>
      </w:r>
      <w:proofErr w:type="spellEnd"/>
      <w:r w:rsidRPr="009F45D9">
        <w:rPr>
          <w:sz w:val="24"/>
          <w:szCs w:val="24"/>
        </w:rPr>
        <w:t xml:space="preserve"> with the </w:t>
      </w:r>
      <w:proofErr w:type="spellStart"/>
      <w:r w:rsidRPr="009F45D9">
        <w:rPr>
          <w:sz w:val="24"/>
          <w:szCs w:val="24"/>
        </w:rPr>
        <w:t>arrows</w:t>
      </w:r>
      <w:proofErr w:type="spellEnd"/>
      <w:r w:rsidRPr="009F45D9">
        <w:rPr>
          <w:sz w:val="24"/>
          <w:szCs w:val="24"/>
        </w:rPr>
        <w:t xml:space="preserve"> </w:t>
      </w:r>
      <w:proofErr w:type="spellStart"/>
      <w:r w:rsidRPr="009F45D9">
        <w:rPr>
          <w:sz w:val="24"/>
          <w:szCs w:val="24"/>
        </w:rPr>
        <w:t>allow</w:t>
      </w:r>
      <w:proofErr w:type="spellEnd"/>
      <w:r w:rsidRPr="009F45D9">
        <w:rPr>
          <w:sz w:val="24"/>
          <w:szCs w:val="24"/>
        </w:rPr>
        <w:t xml:space="preserve"> </w:t>
      </w:r>
      <w:proofErr w:type="spellStart"/>
      <w:r w:rsidRPr="009F45D9">
        <w:rPr>
          <w:sz w:val="24"/>
          <w:szCs w:val="24"/>
        </w:rPr>
        <w:t>you</w:t>
      </w:r>
      <w:proofErr w:type="spellEnd"/>
      <w:r w:rsidRPr="009F45D9">
        <w:rPr>
          <w:sz w:val="24"/>
          <w:szCs w:val="24"/>
        </w:rPr>
        <w:t xml:space="preserve"> to </w:t>
      </w:r>
      <w:proofErr w:type="spellStart"/>
      <w:r w:rsidRPr="009F45D9">
        <w:rPr>
          <w:sz w:val="24"/>
          <w:szCs w:val="24"/>
        </w:rPr>
        <w:t>move</w:t>
      </w:r>
      <w:proofErr w:type="spellEnd"/>
      <w:r w:rsidRPr="009F45D9">
        <w:rPr>
          <w:sz w:val="24"/>
          <w:szCs w:val="24"/>
        </w:rPr>
        <w:t xml:space="preserve"> the </w:t>
      </w:r>
      <w:proofErr w:type="spellStart"/>
      <w:r w:rsidRPr="009F45D9">
        <w:rPr>
          <w:sz w:val="24"/>
          <w:szCs w:val="24"/>
        </w:rPr>
        <w:t>selected</w:t>
      </w:r>
      <w:proofErr w:type="spellEnd"/>
      <w:r w:rsidRPr="009F45D9">
        <w:rPr>
          <w:sz w:val="24"/>
          <w:szCs w:val="24"/>
        </w:rPr>
        <w:t xml:space="preserve"> </w:t>
      </w:r>
      <w:proofErr w:type="spellStart"/>
      <w:r w:rsidRPr="009F45D9">
        <w:rPr>
          <w:sz w:val="24"/>
          <w:szCs w:val="24"/>
        </w:rPr>
        <w:t>row</w:t>
      </w:r>
      <w:proofErr w:type="spellEnd"/>
      <w:r w:rsidRPr="009F45D9">
        <w:rPr>
          <w:sz w:val="24"/>
          <w:szCs w:val="24"/>
        </w:rPr>
        <w:t xml:space="preserve"> up or down. In the File menu </w:t>
      </w:r>
      <w:proofErr w:type="spellStart"/>
      <w:r w:rsidRPr="009F45D9">
        <w:rPr>
          <w:sz w:val="24"/>
          <w:szCs w:val="24"/>
        </w:rPr>
        <w:t>you</w:t>
      </w:r>
      <w:proofErr w:type="spellEnd"/>
      <w:r w:rsidRPr="009F45D9">
        <w:rPr>
          <w:sz w:val="24"/>
          <w:szCs w:val="24"/>
        </w:rPr>
        <w:t xml:space="preserve"> </w:t>
      </w:r>
      <w:proofErr w:type="spellStart"/>
      <w:r w:rsidRPr="009F45D9">
        <w:rPr>
          <w:sz w:val="24"/>
          <w:szCs w:val="24"/>
        </w:rPr>
        <w:t>will</w:t>
      </w:r>
      <w:proofErr w:type="spellEnd"/>
      <w:r w:rsidRPr="009F45D9">
        <w:rPr>
          <w:sz w:val="24"/>
          <w:szCs w:val="24"/>
        </w:rPr>
        <w:t xml:space="preserve"> </w:t>
      </w:r>
      <w:proofErr w:type="spellStart"/>
      <w:r w:rsidRPr="009F45D9">
        <w:rPr>
          <w:sz w:val="24"/>
          <w:szCs w:val="24"/>
        </w:rPr>
        <w:t>find</w:t>
      </w:r>
      <w:proofErr w:type="spellEnd"/>
      <w:r w:rsidRPr="009F45D9">
        <w:rPr>
          <w:sz w:val="24"/>
          <w:szCs w:val="24"/>
        </w:rPr>
        <w:t xml:space="preserve"> the options to Import and Export the file in CSV format, </w:t>
      </w:r>
      <w:proofErr w:type="spellStart"/>
      <w:r w:rsidRPr="009F45D9">
        <w:rPr>
          <w:sz w:val="24"/>
          <w:szCs w:val="24"/>
        </w:rPr>
        <w:t>as</w:t>
      </w:r>
      <w:proofErr w:type="spellEnd"/>
      <w:r w:rsidRPr="009F45D9">
        <w:rPr>
          <w:sz w:val="24"/>
          <w:szCs w:val="24"/>
        </w:rPr>
        <w:t xml:space="preserve"> </w:t>
      </w:r>
      <w:proofErr w:type="spellStart"/>
      <w:r w:rsidRPr="009F45D9">
        <w:rPr>
          <w:sz w:val="24"/>
          <w:szCs w:val="24"/>
        </w:rPr>
        <w:t>well</w:t>
      </w:r>
      <w:proofErr w:type="spellEnd"/>
      <w:r w:rsidRPr="009F45D9">
        <w:rPr>
          <w:sz w:val="24"/>
          <w:szCs w:val="24"/>
        </w:rPr>
        <w:t xml:space="preserve"> </w:t>
      </w:r>
      <w:proofErr w:type="spellStart"/>
      <w:r w:rsidRPr="009F45D9">
        <w:rPr>
          <w:sz w:val="24"/>
          <w:szCs w:val="24"/>
        </w:rPr>
        <w:t>as</w:t>
      </w:r>
      <w:proofErr w:type="spellEnd"/>
      <w:r w:rsidRPr="009F45D9">
        <w:rPr>
          <w:sz w:val="24"/>
          <w:szCs w:val="24"/>
        </w:rPr>
        <w:t xml:space="preserve"> for </w:t>
      </w:r>
      <w:proofErr w:type="spellStart"/>
      <w:r w:rsidRPr="009F45D9">
        <w:rPr>
          <w:sz w:val="24"/>
          <w:szCs w:val="24"/>
        </w:rPr>
        <w:t>AORs</w:t>
      </w:r>
      <w:proofErr w:type="spellEnd"/>
      <w:r w:rsidRPr="009F45D9">
        <w:rPr>
          <w:sz w:val="24"/>
          <w:szCs w:val="24"/>
        </w:rPr>
        <w:t xml:space="preserve"> </w:t>
      </w:r>
      <w:proofErr w:type="spellStart"/>
      <w:r w:rsidRPr="009F45D9">
        <w:rPr>
          <w:sz w:val="24"/>
          <w:szCs w:val="24"/>
        </w:rPr>
        <w:t>also</w:t>
      </w:r>
      <w:proofErr w:type="spellEnd"/>
      <w:r w:rsidRPr="009F45D9">
        <w:rPr>
          <w:sz w:val="24"/>
          <w:szCs w:val="24"/>
        </w:rPr>
        <w:t xml:space="preserve"> in a format </w:t>
      </w:r>
      <w:proofErr w:type="spellStart"/>
      <w:r w:rsidRPr="009F45D9">
        <w:rPr>
          <w:sz w:val="24"/>
          <w:szCs w:val="24"/>
        </w:rPr>
        <w:t>suitable</w:t>
      </w:r>
      <w:proofErr w:type="spellEnd"/>
      <w:r w:rsidRPr="009F45D9">
        <w:rPr>
          <w:sz w:val="24"/>
          <w:szCs w:val="24"/>
        </w:rPr>
        <w:t xml:space="preserve"> for the </w:t>
      </w:r>
      <w:proofErr w:type="spellStart"/>
      <w:r w:rsidRPr="009F45D9">
        <w:rPr>
          <w:sz w:val="24"/>
          <w:szCs w:val="24"/>
        </w:rPr>
        <w:t>SDRSharp</w:t>
      </w:r>
      <w:proofErr w:type="spellEnd"/>
      <w:r w:rsidRPr="009F45D9">
        <w:rPr>
          <w:sz w:val="24"/>
          <w:szCs w:val="24"/>
        </w:rPr>
        <w:t xml:space="preserve"> software. In the Tools menu, </w:t>
      </w:r>
      <w:proofErr w:type="spellStart"/>
      <w:r w:rsidRPr="009F45D9">
        <w:rPr>
          <w:sz w:val="24"/>
          <w:szCs w:val="24"/>
        </w:rPr>
        <w:t>you</w:t>
      </w:r>
      <w:proofErr w:type="spellEnd"/>
      <w:r w:rsidRPr="009F45D9">
        <w:rPr>
          <w:sz w:val="24"/>
          <w:szCs w:val="24"/>
        </w:rPr>
        <w:t xml:space="preserve"> </w:t>
      </w:r>
      <w:proofErr w:type="spellStart"/>
      <w:r w:rsidRPr="009F45D9">
        <w:rPr>
          <w:sz w:val="24"/>
          <w:szCs w:val="24"/>
        </w:rPr>
        <w:t>will</w:t>
      </w:r>
      <w:proofErr w:type="spellEnd"/>
      <w:r w:rsidRPr="009F45D9">
        <w:rPr>
          <w:sz w:val="24"/>
          <w:szCs w:val="24"/>
        </w:rPr>
        <w:t xml:space="preserve"> </w:t>
      </w:r>
      <w:proofErr w:type="spellStart"/>
      <w:r w:rsidRPr="009F45D9">
        <w:rPr>
          <w:sz w:val="24"/>
          <w:szCs w:val="24"/>
        </w:rPr>
        <w:t>find</w:t>
      </w:r>
      <w:proofErr w:type="spellEnd"/>
      <w:r w:rsidRPr="009F45D9">
        <w:rPr>
          <w:sz w:val="24"/>
          <w:szCs w:val="24"/>
        </w:rPr>
        <w:t xml:space="preserve"> the options to </w:t>
      </w:r>
      <w:proofErr w:type="spellStart"/>
      <w:r w:rsidRPr="009F45D9">
        <w:rPr>
          <w:sz w:val="24"/>
          <w:szCs w:val="24"/>
        </w:rPr>
        <w:t>verify</w:t>
      </w:r>
      <w:proofErr w:type="spellEnd"/>
      <w:r w:rsidRPr="009F45D9">
        <w:rPr>
          <w:sz w:val="24"/>
          <w:szCs w:val="24"/>
        </w:rPr>
        <w:t xml:space="preserve"> the </w:t>
      </w:r>
      <w:proofErr w:type="spellStart"/>
      <w:r w:rsidRPr="009F45D9">
        <w:rPr>
          <w:sz w:val="24"/>
          <w:szCs w:val="24"/>
        </w:rPr>
        <w:t>insertion</w:t>
      </w:r>
      <w:proofErr w:type="spellEnd"/>
      <w:r w:rsidRPr="009F45D9">
        <w:rPr>
          <w:sz w:val="24"/>
          <w:szCs w:val="24"/>
        </w:rPr>
        <w:t xml:space="preserve"> of </w:t>
      </w:r>
      <w:proofErr w:type="spellStart"/>
      <w:r w:rsidRPr="009F45D9">
        <w:rPr>
          <w:sz w:val="24"/>
          <w:szCs w:val="24"/>
        </w:rPr>
        <w:t>any</w:t>
      </w:r>
      <w:proofErr w:type="spellEnd"/>
      <w:r w:rsidRPr="009F45D9">
        <w:rPr>
          <w:sz w:val="24"/>
          <w:szCs w:val="24"/>
        </w:rPr>
        <w:t xml:space="preserve"> double frequencies, or to clear the PASS or PROTECT fields for </w:t>
      </w:r>
      <w:proofErr w:type="spellStart"/>
      <w:r w:rsidRPr="009F45D9">
        <w:rPr>
          <w:sz w:val="24"/>
          <w:szCs w:val="24"/>
        </w:rPr>
        <w:t>all</w:t>
      </w:r>
      <w:proofErr w:type="spellEnd"/>
      <w:r w:rsidRPr="009F45D9">
        <w:rPr>
          <w:sz w:val="24"/>
          <w:szCs w:val="24"/>
        </w:rPr>
        <w:t xml:space="preserve"> the </w:t>
      </w:r>
      <w:proofErr w:type="spellStart"/>
      <w:r w:rsidRPr="009F45D9">
        <w:rPr>
          <w:sz w:val="24"/>
          <w:szCs w:val="24"/>
        </w:rPr>
        <w:t>rows</w:t>
      </w:r>
      <w:proofErr w:type="spellEnd"/>
      <w:r w:rsidRPr="009F45D9">
        <w:rPr>
          <w:sz w:val="24"/>
          <w:szCs w:val="24"/>
        </w:rPr>
        <w:t xml:space="preserve"> </w:t>
      </w:r>
      <w:proofErr w:type="spellStart"/>
      <w:r w:rsidRPr="009F45D9">
        <w:rPr>
          <w:sz w:val="24"/>
          <w:szCs w:val="24"/>
        </w:rPr>
        <w:t>displayed</w:t>
      </w:r>
      <w:proofErr w:type="spellEnd"/>
      <w:r w:rsidRPr="009F45D9">
        <w:rPr>
          <w:sz w:val="24"/>
          <w:szCs w:val="24"/>
        </w:rPr>
        <w:t xml:space="preserve"> in the </w:t>
      </w:r>
      <w:proofErr w:type="spellStart"/>
      <w:r w:rsidRPr="009F45D9">
        <w:rPr>
          <w:sz w:val="24"/>
          <w:szCs w:val="24"/>
        </w:rPr>
        <w:t>grid</w:t>
      </w:r>
      <w:proofErr w:type="spellEnd"/>
      <w:r w:rsidRPr="009F45D9">
        <w:rPr>
          <w:sz w:val="24"/>
          <w:szCs w:val="24"/>
        </w:rPr>
        <w:t xml:space="preserve">, </w:t>
      </w:r>
      <w:proofErr w:type="spellStart"/>
      <w:r w:rsidRPr="009F45D9">
        <w:rPr>
          <w:sz w:val="24"/>
          <w:szCs w:val="24"/>
        </w:rPr>
        <w:t>simultaneously</w:t>
      </w:r>
      <w:proofErr w:type="spellEnd"/>
      <w:r w:rsidRPr="009F45D9">
        <w:rPr>
          <w:sz w:val="24"/>
          <w:szCs w:val="24"/>
        </w:rPr>
        <w:t xml:space="preserve">. </w:t>
      </w:r>
      <w:proofErr w:type="spellStart"/>
      <w:r w:rsidRPr="009F45D9">
        <w:rPr>
          <w:sz w:val="24"/>
          <w:szCs w:val="24"/>
        </w:rPr>
        <w:t>Before</w:t>
      </w:r>
      <w:proofErr w:type="spellEnd"/>
      <w:r w:rsidRPr="009F45D9">
        <w:rPr>
          <w:sz w:val="24"/>
          <w:szCs w:val="24"/>
        </w:rPr>
        <w:t xml:space="preserve"> closing the </w:t>
      </w:r>
      <w:proofErr w:type="spellStart"/>
      <w:r w:rsidRPr="009F45D9">
        <w:rPr>
          <w:sz w:val="24"/>
          <w:szCs w:val="24"/>
        </w:rPr>
        <w:t>form</w:t>
      </w:r>
      <w:proofErr w:type="spellEnd"/>
      <w:r w:rsidRPr="009F45D9">
        <w:rPr>
          <w:sz w:val="24"/>
          <w:szCs w:val="24"/>
        </w:rPr>
        <w:t xml:space="preserve">, in case </w:t>
      </w:r>
      <w:proofErr w:type="spellStart"/>
      <w:r w:rsidRPr="009F45D9">
        <w:rPr>
          <w:sz w:val="24"/>
          <w:szCs w:val="24"/>
        </w:rPr>
        <w:t>you</w:t>
      </w:r>
      <w:proofErr w:type="spellEnd"/>
      <w:r w:rsidRPr="009F45D9">
        <w:rPr>
          <w:sz w:val="24"/>
          <w:szCs w:val="24"/>
        </w:rPr>
        <w:t xml:space="preserve"> </w:t>
      </w:r>
      <w:proofErr w:type="spellStart"/>
      <w:r w:rsidRPr="009F45D9">
        <w:rPr>
          <w:sz w:val="24"/>
          <w:szCs w:val="24"/>
        </w:rPr>
        <w:t>have</w:t>
      </w:r>
      <w:proofErr w:type="spellEnd"/>
      <w:r w:rsidRPr="009F45D9">
        <w:rPr>
          <w:sz w:val="24"/>
          <w:szCs w:val="24"/>
        </w:rPr>
        <w:t xml:space="preserve"> made </w:t>
      </w:r>
      <w:proofErr w:type="spellStart"/>
      <w:r w:rsidRPr="009F45D9">
        <w:rPr>
          <w:sz w:val="24"/>
          <w:szCs w:val="24"/>
        </w:rPr>
        <w:t>changes</w:t>
      </w:r>
      <w:proofErr w:type="spellEnd"/>
      <w:r w:rsidRPr="009F45D9">
        <w:rPr>
          <w:sz w:val="24"/>
          <w:szCs w:val="24"/>
        </w:rPr>
        <w:t xml:space="preserve">, </w:t>
      </w:r>
      <w:proofErr w:type="spellStart"/>
      <w:r w:rsidRPr="009F45D9">
        <w:rPr>
          <w:sz w:val="24"/>
          <w:szCs w:val="24"/>
        </w:rPr>
        <w:t>remember</w:t>
      </w:r>
      <w:proofErr w:type="spellEnd"/>
      <w:r w:rsidRPr="009F45D9">
        <w:rPr>
          <w:sz w:val="24"/>
          <w:szCs w:val="24"/>
        </w:rPr>
        <w:t xml:space="preserve"> to </w:t>
      </w:r>
      <w:proofErr w:type="spellStart"/>
      <w:r w:rsidRPr="009F45D9">
        <w:rPr>
          <w:sz w:val="24"/>
          <w:szCs w:val="24"/>
        </w:rPr>
        <w:t>save</w:t>
      </w:r>
      <w:proofErr w:type="spellEnd"/>
      <w:r w:rsidRPr="009F45D9">
        <w:rPr>
          <w:sz w:val="24"/>
          <w:szCs w:val="24"/>
        </w:rPr>
        <w:t xml:space="preserve"> the file.</w:t>
      </w:r>
    </w:p>
    <w:p w14:paraId="52A98015" w14:textId="77777777" w:rsidR="009F45D9" w:rsidRDefault="009F45D9" w:rsidP="009F45D9">
      <w:pPr>
        <w:jc w:val="center"/>
        <w:rPr>
          <w:sz w:val="24"/>
          <w:szCs w:val="24"/>
        </w:rPr>
      </w:pPr>
      <w:r>
        <w:rPr>
          <w:noProof/>
          <w:sz w:val="24"/>
          <w:szCs w:val="24"/>
        </w:rPr>
        <w:drawing>
          <wp:inline distT="0" distB="0" distL="0" distR="0" wp14:anchorId="7F715901" wp14:editId="0F1BBE96">
            <wp:extent cx="4729977" cy="3187700"/>
            <wp:effectExtent l="0" t="0" r="0" b="0"/>
            <wp:docPr id="158857706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36308" cy="3191966"/>
                    </a:xfrm>
                    <a:prstGeom prst="rect">
                      <a:avLst/>
                    </a:prstGeom>
                    <a:noFill/>
                    <a:ln>
                      <a:noFill/>
                    </a:ln>
                  </pic:spPr>
                </pic:pic>
              </a:graphicData>
            </a:graphic>
          </wp:inline>
        </w:drawing>
      </w:r>
    </w:p>
    <w:p w14:paraId="58E84114" w14:textId="77777777" w:rsidR="009F45D9" w:rsidRDefault="009F45D9" w:rsidP="009F45D9">
      <w:pPr>
        <w:jc w:val="center"/>
        <w:rPr>
          <w:sz w:val="24"/>
          <w:szCs w:val="24"/>
        </w:rPr>
      </w:pPr>
    </w:p>
    <w:p w14:paraId="27063D88" w14:textId="487BDBBB" w:rsidR="009F45D9" w:rsidRDefault="009F45D9" w:rsidP="009F45D9">
      <w:pPr>
        <w:jc w:val="center"/>
        <w:rPr>
          <w:sz w:val="24"/>
          <w:szCs w:val="24"/>
        </w:rPr>
      </w:pPr>
      <w:r>
        <w:rPr>
          <w:noProof/>
          <w:sz w:val="24"/>
          <w:szCs w:val="24"/>
        </w:rPr>
        <w:drawing>
          <wp:inline distT="0" distB="0" distL="0" distR="0" wp14:anchorId="553F31FB" wp14:editId="6115744E">
            <wp:extent cx="4729977" cy="3187700"/>
            <wp:effectExtent l="0" t="0" r="0" b="0"/>
            <wp:docPr id="1410864977"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37925" cy="3193056"/>
                    </a:xfrm>
                    <a:prstGeom prst="rect">
                      <a:avLst/>
                    </a:prstGeom>
                    <a:noFill/>
                    <a:ln>
                      <a:noFill/>
                    </a:ln>
                  </pic:spPr>
                </pic:pic>
              </a:graphicData>
            </a:graphic>
          </wp:inline>
        </w:drawing>
      </w:r>
    </w:p>
    <w:p w14:paraId="4DC404C3" w14:textId="2263EF5A" w:rsidR="002C23DE" w:rsidRDefault="002C23DE" w:rsidP="009F45D9">
      <w:pPr>
        <w:jc w:val="center"/>
        <w:rPr>
          <w:sz w:val="24"/>
          <w:szCs w:val="24"/>
        </w:rPr>
      </w:pPr>
      <w:r>
        <w:rPr>
          <w:noProof/>
          <w:sz w:val="24"/>
          <w:szCs w:val="24"/>
        </w:rPr>
        <w:lastRenderedPageBreak/>
        <w:drawing>
          <wp:inline distT="0" distB="0" distL="0" distR="0" wp14:anchorId="5375C01C" wp14:editId="662B61E9">
            <wp:extent cx="4956112" cy="3340100"/>
            <wp:effectExtent l="0" t="0" r="0" b="0"/>
            <wp:docPr id="1159255614"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66892" cy="3347365"/>
                    </a:xfrm>
                    <a:prstGeom prst="rect">
                      <a:avLst/>
                    </a:prstGeom>
                    <a:noFill/>
                    <a:ln>
                      <a:noFill/>
                    </a:ln>
                  </pic:spPr>
                </pic:pic>
              </a:graphicData>
            </a:graphic>
          </wp:inline>
        </w:drawing>
      </w:r>
    </w:p>
    <w:p w14:paraId="260F73F4" w14:textId="77777777" w:rsidR="002C23DE" w:rsidRDefault="002C23DE" w:rsidP="009F45D9">
      <w:pPr>
        <w:jc w:val="center"/>
        <w:rPr>
          <w:sz w:val="24"/>
          <w:szCs w:val="24"/>
        </w:rPr>
      </w:pPr>
    </w:p>
    <w:p w14:paraId="687271E1" w14:textId="02B7D5C5" w:rsidR="002C23DE" w:rsidRDefault="002C23DE" w:rsidP="002C23DE">
      <w:pPr>
        <w:rPr>
          <w:b/>
          <w:bCs/>
          <w:sz w:val="24"/>
          <w:szCs w:val="24"/>
        </w:rPr>
      </w:pPr>
      <w:r w:rsidRPr="002C23DE">
        <w:rPr>
          <w:b/>
          <w:bCs/>
          <w:sz w:val="24"/>
          <w:szCs w:val="24"/>
        </w:rPr>
        <w:t>BANKS NAME</w:t>
      </w:r>
    </w:p>
    <w:p w14:paraId="7F548AF5" w14:textId="37512F69" w:rsidR="002C23DE" w:rsidRDefault="002C23DE" w:rsidP="002C23DE">
      <w:pPr>
        <w:rPr>
          <w:sz w:val="24"/>
          <w:szCs w:val="24"/>
        </w:rPr>
      </w:pPr>
      <w:proofErr w:type="spellStart"/>
      <w:r w:rsidRPr="002C23DE">
        <w:rPr>
          <w:sz w:val="24"/>
          <w:szCs w:val="24"/>
        </w:rPr>
        <w:t>This</w:t>
      </w:r>
      <w:proofErr w:type="spellEnd"/>
      <w:r w:rsidRPr="002C23DE">
        <w:rPr>
          <w:sz w:val="24"/>
          <w:szCs w:val="24"/>
        </w:rPr>
        <w:t xml:space="preserve"> editor </w:t>
      </w:r>
      <w:proofErr w:type="spellStart"/>
      <w:r w:rsidRPr="002C23DE">
        <w:rPr>
          <w:sz w:val="24"/>
          <w:szCs w:val="24"/>
        </w:rPr>
        <w:t>allows</w:t>
      </w:r>
      <w:proofErr w:type="spellEnd"/>
      <w:r w:rsidRPr="002C23DE">
        <w:rPr>
          <w:sz w:val="24"/>
          <w:szCs w:val="24"/>
        </w:rPr>
        <w:t xml:space="preserve"> </w:t>
      </w:r>
      <w:proofErr w:type="spellStart"/>
      <w:r w:rsidRPr="002C23DE">
        <w:rPr>
          <w:sz w:val="24"/>
          <w:szCs w:val="24"/>
        </w:rPr>
        <w:t>you</w:t>
      </w:r>
      <w:proofErr w:type="spellEnd"/>
      <w:r w:rsidRPr="002C23DE">
        <w:rPr>
          <w:sz w:val="24"/>
          <w:szCs w:val="24"/>
        </w:rPr>
        <w:t xml:space="preserve"> to </w:t>
      </w:r>
      <w:proofErr w:type="spellStart"/>
      <w:r w:rsidRPr="002C23DE">
        <w:rPr>
          <w:sz w:val="24"/>
          <w:szCs w:val="24"/>
        </w:rPr>
        <w:t>change</w:t>
      </w:r>
      <w:proofErr w:type="spellEnd"/>
      <w:r w:rsidRPr="002C23DE">
        <w:rPr>
          <w:sz w:val="24"/>
          <w:szCs w:val="24"/>
        </w:rPr>
        <w:t xml:space="preserve"> the name of the </w:t>
      </w:r>
      <w:proofErr w:type="spellStart"/>
      <w:r w:rsidRPr="002C23DE">
        <w:rPr>
          <w:sz w:val="24"/>
          <w:szCs w:val="24"/>
        </w:rPr>
        <w:t>memory</w:t>
      </w:r>
      <w:proofErr w:type="spellEnd"/>
      <w:r w:rsidRPr="002C23DE">
        <w:rPr>
          <w:sz w:val="24"/>
          <w:szCs w:val="24"/>
        </w:rPr>
        <w:t xml:space="preserve"> banks, </w:t>
      </w:r>
      <w:proofErr w:type="spellStart"/>
      <w:r w:rsidRPr="002C23DE">
        <w:rPr>
          <w:sz w:val="24"/>
          <w:szCs w:val="24"/>
        </w:rPr>
        <w:t>but</w:t>
      </w:r>
      <w:proofErr w:type="spellEnd"/>
      <w:r w:rsidRPr="002C23DE">
        <w:rPr>
          <w:sz w:val="24"/>
          <w:szCs w:val="24"/>
        </w:rPr>
        <w:t xml:space="preserve"> more </w:t>
      </w:r>
      <w:proofErr w:type="spellStart"/>
      <w:r w:rsidRPr="002C23DE">
        <w:rPr>
          <w:sz w:val="24"/>
          <w:szCs w:val="24"/>
        </w:rPr>
        <w:t>importantly</w:t>
      </w:r>
      <w:proofErr w:type="spellEnd"/>
      <w:r w:rsidRPr="002C23DE">
        <w:rPr>
          <w:sz w:val="24"/>
          <w:szCs w:val="24"/>
        </w:rPr>
        <w:t xml:space="preserve">, </w:t>
      </w:r>
      <w:proofErr w:type="spellStart"/>
      <w:r w:rsidRPr="002C23DE">
        <w:rPr>
          <w:sz w:val="24"/>
          <w:szCs w:val="24"/>
        </w:rPr>
        <w:t>move</w:t>
      </w:r>
      <w:proofErr w:type="spellEnd"/>
      <w:r w:rsidRPr="002C23DE">
        <w:rPr>
          <w:sz w:val="24"/>
          <w:szCs w:val="24"/>
        </w:rPr>
        <w:t xml:space="preserve"> the banks up or down. </w:t>
      </w:r>
      <w:proofErr w:type="spellStart"/>
      <w:r w:rsidRPr="002C23DE">
        <w:rPr>
          <w:sz w:val="24"/>
          <w:szCs w:val="24"/>
        </w:rPr>
        <w:t>Moving</w:t>
      </w:r>
      <w:proofErr w:type="spellEnd"/>
      <w:r w:rsidRPr="002C23DE">
        <w:rPr>
          <w:sz w:val="24"/>
          <w:szCs w:val="24"/>
        </w:rPr>
        <w:t xml:space="preserve"> the name </w:t>
      </w:r>
      <w:proofErr w:type="spellStart"/>
      <w:r w:rsidRPr="002C23DE">
        <w:rPr>
          <w:sz w:val="24"/>
          <w:szCs w:val="24"/>
        </w:rPr>
        <w:t>will</w:t>
      </w:r>
      <w:proofErr w:type="spellEnd"/>
      <w:r w:rsidRPr="002C23DE">
        <w:rPr>
          <w:sz w:val="24"/>
          <w:szCs w:val="24"/>
        </w:rPr>
        <w:t xml:space="preserve"> </w:t>
      </w:r>
      <w:proofErr w:type="spellStart"/>
      <w:r w:rsidRPr="002C23DE">
        <w:rPr>
          <w:sz w:val="24"/>
          <w:szCs w:val="24"/>
        </w:rPr>
        <w:t>also</w:t>
      </w:r>
      <w:proofErr w:type="spellEnd"/>
      <w:r w:rsidRPr="002C23DE">
        <w:rPr>
          <w:sz w:val="24"/>
          <w:szCs w:val="24"/>
        </w:rPr>
        <w:t xml:space="preserve"> </w:t>
      </w:r>
      <w:proofErr w:type="spellStart"/>
      <w:r w:rsidRPr="002C23DE">
        <w:rPr>
          <w:sz w:val="24"/>
          <w:szCs w:val="24"/>
        </w:rPr>
        <w:t>move</w:t>
      </w:r>
      <w:proofErr w:type="spellEnd"/>
      <w:r w:rsidRPr="002C23DE">
        <w:rPr>
          <w:sz w:val="24"/>
          <w:szCs w:val="24"/>
        </w:rPr>
        <w:t xml:space="preserve"> the </w:t>
      </w:r>
      <w:proofErr w:type="spellStart"/>
      <w:r w:rsidRPr="002C23DE">
        <w:rPr>
          <w:sz w:val="24"/>
          <w:szCs w:val="24"/>
        </w:rPr>
        <w:t>channels</w:t>
      </w:r>
      <w:proofErr w:type="spellEnd"/>
      <w:r w:rsidRPr="002C23DE">
        <w:rPr>
          <w:sz w:val="24"/>
          <w:szCs w:val="24"/>
        </w:rPr>
        <w:t xml:space="preserve"> </w:t>
      </w:r>
      <w:proofErr w:type="spellStart"/>
      <w:r w:rsidRPr="002C23DE">
        <w:rPr>
          <w:sz w:val="24"/>
          <w:szCs w:val="24"/>
        </w:rPr>
        <w:t>connected</w:t>
      </w:r>
      <w:proofErr w:type="spellEnd"/>
      <w:r w:rsidRPr="002C23DE">
        <w:rPr>
          <w:sz w:val="24"/>
          <w:szCs w:val="24"/>
        </w:rPr>
        <w:t xml:space="preserve"> to </w:t>
      </w:r>
      <w:proofErr w:type="spellStart"/>
      <w:r w:rsidRPr="002C23DE">
        <w:rPr>
          <w:sz w:val="24"/>
          <w:szCs w:val="24"/>
        </w:rPr>
        <w:t>it</w:t>
      </w:r>
      <w:proofErr w:type="spellEnd"/>
      <w:r w:rsidRPr="002C23DE">
        <w:rPr>
          <w:sz w:val="24"/>
          <w:szCs w:val="24"/>
        </w:rPr>
        <w:t xml:space="preserve">, </w:t>
      </w:r>
      <w:proofErr w:type="spellStart"/>
      <w:r w:rsidRPr="002C23DE">
        <w:rPr>
          <w:sz w:val="24"/>
          <w:szCs w:val="24"/>
        </w:rPr>
        <w:t>allowing</w:t>
      </w:r>
      <w:proofErr w:type="spellEnd"/>
      <w:r w:rsidRPr="002C23DE">
        <w:rPr>
          <w:sz w:val="24"/>
          <w:szCs w:val="24"/>
        </w:rPr>
        <w:t xml:space="preserve"> </w:t>
      </w:r>
      <w:proofErr w:type="spellStart"/>
      <w:r w:rsidRPr="002C23DE">
        <w:rPr>
          <w:sz w:val="24"/>
          <w:szCs w:val="24"/>
        </w:rPr>
        <w:t>you</w:t>
      </w:r>
      <w:proofErr w:type="spellEnd"/>
      <w:r w:rsidRPr="002C23DE">
        <w:rPr>
          <w:sz w:val="24"/>
          <w:szCs w:val="24"/>
        </w:rPr>
        <w:t xml:space="preserve"> to </w:t>
      </w:r>
      <w:proofErr w:type="spellStart"/>
      <w:r w:rsidRPr="002C23DE">
        <w:rPr>
          <w:sz w:val="24"/>
          <w:szCs w:val="24"/>
        </w:rPr>
        <w:t>choose</w:t>
      </w:r>
      <w:proofErr w:type="spellEnd"/>
      <w:r w:rsidRPr="002C23DE">
        <w:rPr>
          <w:sz w:val="24"/>
          <w:szCs w:val="24"/>
        </w:rPr>
        <w:t xml:space="preserve"> the </w:t>
      </w:r>
      <w:proofErr w:type="spellStart"/>
      <w:r w:rsidRPr="002C23DE">
        <w:rPr>
          <w:sz w:val="24"/>
          <w:szCs w:val="24"/>
        </w:rPr>
        <w:t>order</w:t>
      </w:r>
      <w:proofErr w:type="spellEnd"/>
      <w:r w:rsidRPr="002C23DE">
        <w:rPr>
          <w:sz w:val="24"/>
          <w:szCs w:val="24"/>
        </w:rPr>
        <w:t xml:space="preserve"> </w:t>
      </w:r>
      <w:proofErr w:type="spellStart"/>
      <w:r w:rsidRPr="002C23DE">
        <w:rPr>
          <w:sz w:val="24"/>
          <w:szCs w:val="24"/>
        </w:rPr>
        <w:t>you</w:t>
      </w:r>
      <w:proofErr w:type="spellEnd"/>
      <w:r w:rsidRPr="002C23DE">
        <w:rPr>
          <w:sz w:val="24"/>
          <w:szCs w:val="24"/>
        </w:rPr>
        <w:t xml:space="preserve"> </w:t>
      </w:r>
      <w:proofErr w:type="spellStart"/>
      <w:r w:rsidRPr="002C23DE">
        <w:rPr>
          <w:sz w:val="24"/>
          <w:szCs w:val="24"/>
        </w:rPr>
        <w:t>want</w:t>
      </w:r>
      <w:proofErr w:type="spellEnd"/>
      <w:r w:rsidRPr="002C23DE">
        <w:rPr>
          <w:sz w:val="24"/>
          <w:szCs w:val="24"/>
        </w:rPr>
        <w:t>.</w:t>
      </w:r>
    </w:p>
    <w:p w14:paraId="1113CC99" w14:textId="77777777" w:rsidR="002C23DE" w:rsidRDefault="002C23DE" w:rsidP="002C23DE">
      <w:pPr>
        <w:rPr>
          <w:sz w:val="24"/>
          <w:szCs w:val="24"/>
        </w:rPr>
      </w:pPr>
    </w:p>
    <w:p w14:paraId="2306B301" w14:textId="01BDA32B" w:rsidR="002C23DE" w:rsidRDefault="002C23DE" w:rsidP="002C23DE">
      <w:pPr>
        <w:jc w:val="center"/>
        <w:rPr>
          <w:sz w:val="24"/>
          <w:szCs w:val="24"/>
        </w:rPr>
      </w:pPr>
      <w:r>
        <w:rPr>
          <w:noProof/>
          <w:sz w:val="24"/>
          <w:szCs w:val="24"/>
        </w:rPr>
        <w:drawing>
          <wp:inline distT="0" distB="0" distL="0" distR="0" wp14:anchorId="59F79521" wp14:editId="34316639">
            <wp:extent cx="1396715" cy="3721100"/>
            <wp:effectExtent l="0" t="0" r="0" b="0"/>
            <wp:docPr id="1583001395"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02698" cy="3737041"/>
                    </a:xfrm>
                    <a:prstGeom prst="rect">
                      <a:avLst/>
                    </a:prstGeom>
                    <a:noFill/>
                    <a:ln>
                      <a:noFill/>
                    </a:ln>
                  </pic:spPr>
                </pic:pic>
              </a:graphicData>
            </a:graphic>
          </wp:inline>
        </w:drawing>
      </w:r>
    </w:p>
    <w:p w14:paraId="7C94A888" w14:textId="3F6502A6" w:rsidR="002C23DE" w:rsidRDefault="002C23DE" w:rsidP="002C23DE">
      <w:pPr>
        <w:rPr>
          <w:b/>
          <w:bCs/>
          <w:sz w:val="24"/>
          <w:szCs w:val="24"/>
        </w:rPr>
      </w:pPr>
      <w:bookmarkStart w:id="0" w:name="_Hlk183165986"/>
      <w:r w:rsidRPr="002C23DE">
        <w:rPr>
          <w:b/>
          <w:bCs/>
          <w:sz w:val="24"/>
          <w:szCs w:val="24"/>
        </w:rPr>
        <w:lastRenderedPageBreak/>
        <w:t xml:space="preserve">EDIT </w:t>
      </w:r>
      <w:r w:rsidR="00DF3E41">
        <w:rPr>
          <w:b/>
          <w:bCs/>
          <w:sz w:val="24"/>
          <w:szCs w:val="24"/>
        </w:rPr>
        <w:t xml:space="preserve">BANK </w:t>
      </w:r>
      <w:r w:rsidRPr="002C23DE">
        <w:rPr>
          <w:b/>
          <w:bCs/>
          <w:sz w:val="24"/>
          <w:szCs w:val="24"/>
        </w:rPr>
        <w:t>SCAN GROUP</w:t>
      </w:r>
    </w:p>
    <w:bookmarkEnd w:id="0"/>
    <w:p w14:paraId="16D5BA05" w14:textId="25E95B6E" w:rsidR="002C23DE" w:rsidRDefault="002C23DE" w:rsidP="002C23DE">
      <w:pPr>
        <w:rPr>
          <w:sz w:val="24"/>
          <w:szCs w:val="24"/>
        </w:rPr>
      </w:pPr>
      <w:proofErr w:type="spellStart"/>
      <w:r w:rsidRPr="002C23DE">
        <w:rPr>
          <w:sz w:val="24"/>
          <w:szCs w:val="24"/>
        </w:rPr>
        <w:t>This</w:t>
      </w:r>
      <w:proofErr w:type="spellEnd"/>
      <w:r w:rsidRPr="002C23DE">
        <w:rPr>
          <w:sz w:val="24"/>
          <w:szCs w:val="24"/>
        </w:rPr>
        <w:t xml:space="preserve"> editor </w:t>
      </w:r>
      <w:proofErr w:type="spellStart"/>
      <w:r w:rsidRPr="002C23DE">
        <w:rPr>
          <w:sz w:val="24"/>
          <w:szCs w:val="24"/>
        </w:rPr>
        <w:t>will</w:t>
      </w:r>
      <w:proofErr w:type="spellEnd"/>
      <w:r w:rsidRPr="002C23DE">
        <w:rPr>
          <w:sz w:val="24"/>
          <w:szCs w:val="24"/>
        </w:rPr>
        <w:t xml:space="preserve"> </w:t>
      </w:r>
      <w:proofErr w:type="spellStart"/>
      <w:r w:rsidRPr="002C23DE">
        <w:rPr>
          <w:sz w:val="24"/>
          <w:szCs w:val="24"/>
        </w:rPr>
        <w:t>allow</w:t>
      </w:r>
      <w:proofErr w:type="spellEnd"/>
      <w:r w:rsidRPr="002C23DE">
        <w:rPr>
          <w:sz w:val="24"/>
          <w:szCs w:val="24"/>
        </w:rPr>
        <w:t xml:space="preserve"> </w:t>
      </w:r>
      <w:proofErr w:type="spellStart"/>
      <w:r w:rsidRPr="002C23DE">
        <w:rPr>
          <w:sz w:val="24"/>
          <w:szCs w:val="24"/>
        </w:rPr>
        <w:t>you</w:t>
      </w:r>
      <w:proofErr w:type="spellEnd"/>
      <w:r w:rsidRPr="002C23DE">
        <w:rPr>
          <w:sz w:val="24"/>
          <w:szCs w:val="24"/>
        </w:rPr>
        <w:t xml:space="preserve"> to create and </w:t>
      </w:r>
      <w:proofErr w:type="spellStart"/>
      <w:r w:rsidRPr="002C23DE">
        <w:rPr>
          <w:sz w:val="24"/>
          <w:szCs w:val="24"/>
        </w:rPr>
        <w:t>edit</w:t>
      </w:r>
      <w:proofErr w:type="spellEnd"/>
      <w:r w:rsidRPr="002C23DE">
        <w:rPr>
          <w:sz w:val="24"/>
          <w:szCs w:val="24"/>
        </w:rPr>
        <w:t xml:space="preserve"> </w:t>
      </w:r>
      <w:proofErr w:type="spellStart"/>
      <w:r w:rsidRPr="002C23DE">
        <w:rPr>
          <w:sz w:val="24"/>
          <w:szCs w:val="24"/>
        </w:rPr>
        <w:t>memory</w:t>
      </w:r>
      <w:proofErr w:type="spellEnd"/>
      <w:r w:rsidRPr="002C23DE">
        <w:rPr>
          <w:sz w:val="24"/>
          <w:szCs w:val="24"/>
        </w:rPr>
        <w:t xml:space="preserve"> </w:t>
      </w:r>
      <w:proofErr w:type="spellStart"/>
      <w:r w:rsidRPr="002C23DE">
        <w:rPr>
          <w:sz w:val="24"/>
          <w:szCs w:val="24"/>
        </w:rPr>
        <w:t>scan</w:t>
      </w:r>
      <w:proofErr w:type="spellEnd"/>
      <w:r w:rsidRPr="002C23DE">
        <w:rPr>
          <w:sz w:val="24"/>
          <w:szCs w:val="24"/>
        </w:rPr>
        <w:t xml:space="preserve"> groups, just </w:t>
      </w:r>
      <w:proofErr w:type="spellStart"/>
      <w:r w:rsidRPr="002C23DE">
        <w:rPr>
          <w:sz w:val="24"/>
          <w:szCs w:val="24"/>
        </w:rPr>
        <w:t>as</w:t>
      </w:r>
      <w:proofErr w:type="spellEnd"/>
      <w:r w:rsidRPr="002C23DE">
        <w:rPr>
          <w:sz w:val="24"/>
          <w:szCs w:val="24"/>
        </w:rPr>
        <w:t xml:space="preserve"> </w:t>
      </w:r>
      <w:proofErr w:type="spellStart"/>
      <w:r w:rsidRPr="002C23DE">
        <w:rPr>
          <w:sz w:val="24"/>
          <w:szCs w:val="24"/>
        </w:rPr>
        <w:t>you</w:t>
      </w:r>
      <w:proofErr w:type="spellEnd"/>
      <w:r w:rsidRPr="002C23DE">
        <w:rPr>
          <w:sz w:val="24"/>
          <w:szCs w:val="24"/>
        </w:rPr>
        <w:t xml:space="preserve"> </w:t>
      </w:r>
      <w:proofErr w:type="spellStart"/>
      <w:r w:rsidRPr="002C23DE">
        <w:rPr>
          <w:sz w:val="24"/>
          <w:szCs w:val="24"/>
        </w:rPr>
        <w:t>would</w:t>
      </w:r>
      <w:proofErr w:type="spellEnd"/>
      <w:r w:rsidRPr="002C23DE">
        <w:rPr>
          <w:sz w:val="24"/>
          <w:szCs w:val="24"/>
        </w:rPr>
        <w:t xml:space="preserve"> do </w:t>
      </w:r>
      <w:proofErr w:type="spellStart"/>
      <w:r w:rsidRPr="002C23DE">
        <w:rPr>
          <w:sz w:val="24"/>
          <w:szCs w:val="24"/>
        </w:rPr>
        <w:t>directly</w:t>
      </w:r>
      <w:proofErr w:type="spellEnd"/>
      <w:r w:rsidRPr="002C23DE">
        <w:rPr>
          <w:sz w:val="24"/>
          <w:szCs w:val="24"/>
        </w:rPr>
        <w:t xml:space="preserve"> in the radio, </w:t>
      </w:r>
      <w:proofErr w:type="spellStart"/>
      <w:r w:rsidRPr="002C23DE">
        <w:rPr>
          <w:sz w:val="24"/>
          <w:szCs w:val="24"/>
        </w:rPr>
        <w:t>but</w:t>
      </w:r>
      <w:proofErr w:type="spellEnd"/>
      <w:r w:rsidRPr="002C23DE">
        <w:rPr>
          <w:sz w:val="24"/>
          <w:szCs w:val="24"/>
        </w:rPr>
        <w:t xml:space="preserve"> </w:t>
      </w:r>
      <w:proofErr w:type="spellStart"/>
      <w:r w:rsidRPr="002C23DE">
        <w:rPr>
          <w:sz w:val="24"/>
          <w:szCs w:val="24"/>
        </w:rPr>
        <w:t>obviously</w:t>
      </w:r>
      <w:proofErr w:type="spellEnd"/>
      <w:r w:rsidRPr="002C23DE">
        <w:rPr>
          <w:sz w:val="24"/>
          <w:szCs w:val="24"/>
        </w:rPr>
        <w:t xml:space="preserve"> with </w:t>
      </w:r>
      <w:proofErr w:type="spellStart"/>
      <w:r w:rsidRPr="002C23DE">
        <w:rPr>
          <w:sz w:val="24"/>
          <w:szCs w:val="24"/>
        </w:rPr>
        <w:t>greater</w:t>
      </w:r>
      <w:proofErr w:type="spellEnd"/>
      <w:r w:rsidRPr="002C23DE">
        <w:rPr>
          <w:sz w:val="24"/>
          <w:szCs w:val="24"/>
        </w:rPr>
        <w:t xml:space="preserve"> </w:t>
      </w:r>
      <w:proofErr w:type="spellStart"/>
      <w:r w:rsidRPr="002C23DE">
        <w:rPr>
          <w:sz w:val="24"/>
          <w:szCs w:val="24"/>
        </w:rPr>
        <w:t>ease</w:t>
      </w:r>
      <w:proofErr w:type="spellEnd"/>
      <w:r w:rsidRPr="002C23DE">
        <w:rPr>
          <w:sz w:val="24"/>
          <w:szCs w:val="24"/>
        </w:rPr>
        <w:t xml:space="preserve">. With the </w:t>
      </w:r>
      <w:proofErr w:type="spellStart"/>
      <w:r w:rsidRPr="002C23DE">
        <w:rPr>
          <w:sz w:val="24"/>
          <w:szCs w:val="24"/>
        </w:rPr>
        <w:t>combobox</w:t>
      </w:r>
      <w:proofErr w:type="spellEnd"/>
      <w:r w:rsidRPr="002C23DE">
        <w:rPr>
          <w:sz w:val="24"/>
          <w:szCs w:val="24"/>
        </w:rPr>
        <w:t xml:space="preserve"> </w:t>
      </w:r>
      <w:proofErr w:type="spellStart"/>
      <w:r w:rsidRPr="002C23DE">
        <w:rPr>
          <w:sz w:val="24"/>
          <w:szCs w:val="24"/>
        </w:rPr>
        <w:t>choose</w:t>
      </w:r>
      <w:proofErr w:type="spellEnd"/>
      <w:r w:rsidRPr="002C23DE">
        <w:rPr>
          <w:sz w:val="24"/>
          <w:szCs w:val="24"/>
        </w:rPr>
        <w:t xml:space="preserve"> the group </w:t>
      </w:r>
      <w:proofErr w:type="spellStart"/>
      <w:r w:rsidRPr="002C23DE">
        <w:rPr>
          <w:sz w:val="24"/>
          <w:szCs w:val="24"/>
        </w:rPr>
        <w:t>number</w:t>
      </w:r>
      <w:proofErr w:type="spellEnd"/>
      <w:r w:rsidRPr="002C23DE">
        <w:rPr>
          <w:sz w:val="24"/>
          <w:szCs w:val="24"/>
        </w:rPr>
        <w:t xml:space="preserve">, and in the </w:t>
      </w:r>
      <w:proofErr w:type="spellStart"/>
      <w:r w:rsidRPr="002C23DE">
        <w:rPr>
          <w:sz w:val="24"/>
          <w:szCs w:val="24"/>
        </w:rPr>
        <w:t>grid</w:t>
      </w:r>
      <w:proofErr w:type="spellEnd"/>
      <w:r w:rsidRPr="002C23DE">
        <w:rPr>
          <w:sz w:val="24"/>
          <w:szCs w:val="24"/>
        </w:rPr>
        <w:t xml:space="preserve"> set the bank to </w:t>
      </w:r>
      <w:proofErr w:type="spellStart"/>
      <w:r w:rsidRPr="002C23DE">
        <w:rPr>
          <w:sz w:val="24"/>
          <w:szCs w:val="24"/>
        </w:rPr>
        <w:t>add</w:t>
      </w:r>
      <w:proofErr w:type="spellEnd"/>
      <w:r w:rsidRPr="002C23DE">
        <w:rPr>
          <w:sz w:val="24"/>
          <w:szCs w:val="24"/>
        </w:rPr>
        <w:t xml:space="preserve"> to the </w:t>
      </w:r>
      <w:proofErr w:type="spellStart"/>
      <w:r w:rsidRPr="002C23DE">
        <w:rPr>
          <w:sz w:val="24"/>
          <w:szCs w:val="24"/>
        </w:rPr>
        <w:t>scan</w:t>
      </w:r>
      <w:proofErr w:type="spellEnd"/>
      <w:r w:rsidRPr="002C23DE">
        <w:rPr>
          <w:sz w:val="24"/>
          <w:szCs w:val="24"/>
        </w:rPr>
        <w:t xml:space="preserve"> list.</w:t>
      </w:r>
    </w:p>
    <w:p w14:paraId="3D2168F4" w14:textId="774A4D34" w:rsidR="002C23DE" w:rsidRDefault="002C23DE" w:rsidP="002C23DE">
      <w:pPr>
        <w:jc w:val="center"/>
        <w:rPr>
          <w:sz w:val="24"/>
          <w:szCs w:val="24"/>
        </w:rPr>
      </w:pPr>
      <w:r>
        <w:rPr>
          <w:noProof/>
          <w:sz w:val="24"/>
          <w:szCs w:val="24"/>
        </w:rPr>
        <w:drawing>
          <wp:inline distT="0" distB="0" distL="0" distR="0" wp14:anchorId="124CFD25" wp14:editId="3FC99A4E">
            <wp:extent cx="4400550" cy="3376954"/>
            <wp:effectExtent l="0" t="0" r="0" b="0"/>
            <wp:docPr id="2001643695"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09925" cy="3384148"/>
                    </a:xfrm>
                    <a:prstGeom prst="rect">
                      <a:avLst/>
                    </a:prstGeom>
                    <a:noFill/>
                    <a:ln>
                      <a:noFill/>
                    </a:ln>
                  </pic:spPr>
                </pic:pic>
              </a:graphicData>
            </a:graphic>
          </wp:inline>
        </w:drawing>
      </w:r>
    </w:p>
    <w:p w14:paraId="34077B63" w14:textId="77777777" w:rsidR="00DF3E41" w:rsidRDefault="00DF3E41" w:rsidP="002C23DE">
      <w:pPr>
        <w:jc w:val="center"/>
        <w:rPr>
          <w:sz w:val="24"/>
          <w:szCs w:val="24"/>
        </w:rPr>
      </w:pPr>
    </w:p>
    <w:p w14:paraId="195ABF59" w14:textId="2823F6AF" w:rsidR="00DF3E41" w:rsidRPr="00DF3E41" w:rsidRDefault="00DF3E41" w:rsidP="00DF3E41">
      <w:pPr>
        <w:rPr>
          <w:b/>
          <w:bCs/>
          <w:sz w:val="24"/>
          <w:szCs w:val="24"/>
        </w:rPr>
      </w:pPr>
      <w:r w:rsidRPr="00DF3E41">
        <w:rPr>
          <w:b/>
          <w:bCs/>
          <w:sz w:val="24"/>
          <w:szCs w:val="24"/>
        </w:rPr>
        <w:t>EDIT S</w:t>
      </w:r>
      <w:r>
        <w:rPr>
          <w:b/>
          <w:bCs/>
          <w:sz w:val="24"/>
          <w:szCs w:val="24"/>
        </w:rPr>
        <w:t>EARCH</w:t>
      </w:r>
      <w:r w:rsidRPr="00DF3E41">
        <w:rPr>
          <w:b/>
          <w:bCs/>
          <w:sz w:val="24"/>
          <w:szCs w:val="24"/>
        </w:rPr>
        <w:t xml:space="preserve"> </w:t>
      </w:r>
      <w:r>
        <w:rPr>
          <w:b/>
          <w:bCs/>
          <w:sz w:val="24"/>
          <w:szCs w:val="24"/>
        </w:rPr>
        <w:t>BANK</w:t>
      </w:r>
    </w:p>
    <w:p w14:paraId="321304CF" w14:textId="108FECE8" w:rsidR="00DF3E41" w:rsidRDefault="00DF3E41" w:rsidP="00DF3E41">
      <w:pPr>
        <w:rPr>
          <w:sz w:val="24"/>
          <w:szCs w:val="24"/>
        </w:rPr>
      </w:pPr>
      <w:proofErr w:type="spellStart"/>
      <w:r w:rsidRPr="00DF3E41">
        <w:rPr>
          <w:sz w:val="24"/>
          <w:szCs w:val="24"/>
        </w:rPr>
        <w:t>This</w:t>
      </w:r>
      <w:proofErr w:type="spellEnd"/>
      <w:r w:rsidRPr="00DF3E41">
        <w:rPr>
          <w:sz w:val="24"/>
          <w:szCs w:val="24"/>
        </w:rPr>
        <w:t xml:space="preserve"> editor </w:t>
      </w:r>
      <w:proofErr w:type="spellStart"/>
      <w:r w:rsidRPr="00DF3E41">
        <w:rPr>
          <w:sz w:val="24"/>
          <w:szCs w:val="24"/>
        </w:rPr>
        <w:t>will</w:t>
      </w:r>
      <w:proofErr w:type="spellEnd"/>
      <w:r w:rsidRPr="00DF3E41">
        <w:rPr>
          <w:sz w:val="24"/>
          <w:szCs w:val="24"/>
        </w:rPr>
        <w:t xml:space="preserve"> </w:t>
      </w:r>
      <w:proofErr w:type="spellStart"/>
      <w:r w:rsidRPr="00DF3E41">
        <w:rPr>
          <w:sz w:val="24"/>
          <w:szCs w:val="24"/>
        </w:rPr>
        <w:t>allow</w:t>
      </w:r>
      <w:proofErr w:type="spellEnd"/>
      <w:r w:rsidRPr="00DF3E41">
        <w:rPr>
          <w:sz w:val="24"/>
          <w:szCs w:val="24"/>
        </w:rPr>
        <w:t xml:space="preserve"> </w:t>
      </w:r>
      <w:proofErr w:type="spellStart"/>
      <w:r w:rsidRPr="00DF3E41">
        <w:rPr>
          <w:sz w:val="24"/>
          <w:szCs w:val="24"/>
        </w:rPr>
        <w:t>you</w:t>
      </w:r>
      <w:proofErr w:type="spellEnd"/>
      <w:r w:rsidRPr="00DF3E41">
        <w:rPr>
          <w:sz w:val="24"/>
          <w:szCs w:val="24"/>
        </w:rPr>
        <w:t xml:space="preserve"> to </w:t>
      </w:r>
      <w:proofErr w:type="spellStart"/>
      <w:r w:rsidRPr="00DF3E41">
        <w:rPr>
          <w:sz w:val="24"/>
          <w:szCs w:val="24"/>
        </w:rPr>
        <w:t>simply</w:t>
      </w:r>
      <w:proofErr w:type="spellEnd"/>
      <w:r w:rsidRPr="00DF3E41">
        <w:rPr>
          <w:sz w:val="24"/>
          <w:szCs w:val="24"/>
        </w:rPr>
        <w:t xml:space="preserve"> set the frequency ranges for </w:t>
      </w:r>
      <w:proofErr w:type="spellStart"/>
      <w:r w:rsidRPr="00DF3E41">
        <w:rPr>
          <w:sz w:val="24"/>
          <w:szCs w:val="24"/>
        </w:rPr>
        <w:t>each</w:t>
      </w:r>
      <w:proofErr w:type="spellEnd"/>
      <w:r w:rsidRPr="00DF3E41">
        <w:rPr>
          <w:sz w:val="24"/>
          <w:szCs w:val="24"/>
        </w:rPr>
        <w:t xml:space="preserve"> </w:t>
      </w:r>
      <w:proofErr w:type="spellStart"/>
      <w:r w:rsidRPr="00DF3E41">
        <w:rPr>
          <w:sz w:val="24"/>
          <w:szCs w:val="24"/>
        </w:rPr>
        <w:t>search</w:t>
      </w:r>
      <w:proofErr w:type="spellEnd"/>
      <w:r w:rsidRPr="00DF3E41">
        <w:rPr>
          <w:sz w:val="24"/>
          <w:szCs w:val="24"/>
        </w:rPr>
        <w:t xml:space="preserve"> bank.</w:t>
      </w:r>
    </w:p>
    <w:p w14:paraId="5F56F40D" w14:textId="2E42883A" w:rsidR="00DF3E41" w:rsidRDefault="00DF3E41" w:rsidP="00DF3E41">
      <w:pPr>
        <w:jc w:val="center"/>
        <w:rPr>
          <w:sz w:val="24"/>
          <w:szCs w:val="24"/>
        </w:rPr>
      </w:pPr>
      <w:r>
        <w:rPr>
          <w:b/>
          <w:bCs/>
          <w:noProof/>
          <w:sz w:val="24"/>
          <w:szCs w:val="24"/>
        </w:rPr>
        <w:drawing>
          <wp:inline distT="0" distB="0" distL="0" distR="0" wp14:anchorId="4970EBF1" wp14:editId="77B84D54">
            <wp:extent cx="3511065" cy="3613150"/>
            <wp:effectExtent l="0" t="0" r="0" b="6350"/>
            <wp:docPr id="149189715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23667" cy="3626118"/>
                    </a:xfrm>
                    <a:prstGeom prst="rect">
                      <a:avLst/>
                    </a:prstGeom>
                    <a:noFill/>
                    <a:ln>
                      <a:noFill/>
                    </a:ln>
                  </pic:spPr>
                </pic:pic>
              </a:graphicData>
            </a:graphic>
          </wp:inline>
        </w:drawing>
      </w:r>
    </w:p>
    <w:p w14:paraId="449B6847" w14:textId="447ED332" w:rsidR="00DF3E41" w:rsidRDefault="00DF3E41" w:rsidP="00DF3E41">
      <w:pPr>
        <w:rPr>
          <w:b/>
          <w:bCs/>
          <w:sz w:val="24"/>
          <w:szCs w:val="24"/>
        </w:rPr>
      </w:pPr>
      <w:r w:rsidRPr="00DF3E41">
        <w:rPr>
          <w:b/>
          <w:bCs/>
          <w:sz w:val="24"/>
          <w:szCs w:val="24"/>
        </w:rPr>
        <w:lastRenderedPageBreak/>
        <w:t>EDIT BANK SEARCH GROUP</w:t>
      </w:r>
    </w:p>
    <w:p w14:paraId="4C51A13E" w14:textId="571B7244" w:rsidR="00DF3E41" w:rsidRDefault="00DF3E41" w:rsidP="00DF3E41">
      <w:pPr>
        <w:rPr>
          <w:sz w:val="24"/>
          <w:szCs w:val="24"/>
        </w:rPr>
      </w:pPr>
      <w:proofErr w:type="spellStart"/>
      <w:r w:rsidRPr="00DF3E41">
        <w:rPr>
          <w:sz w:val="24"/>
          <w:szCs w:val="24"/>
        </w:rPr>
        <w:t>This</w:t>
      </w:r>
      <w:proofErr w:type="spellEnd"/>
      <w:r w:rsidRPr="00DF3E41">
        <w:rPr>
          <w:sz w:val="24"/>
          <w:szCs w:val="24"/>
        </w:rPr>
        <w:t xml:space="preserve"> editor, </w:t>
      </w:r>
      <w:proofErr w:type="spellStart"/>
      <w:r w:rsidRPr="00DF3E41">
        <w:rPr>
          <w:sz w:val="24"/>
          <w:szCs w:val="24"/>
        </w:rPr>
        <w:t>similar</w:t>
      </w:r>
      <w:proofErr w:type="spellEnd"/>
      <w:r w:rsidRPr="00DF3E41">
        <w:rPr>
          <w:sz w:val="24"/>
          <w:szCs w:val="24"/>
        </w:rPr>
        <w:t xml:space="preserve"> to the Bank </w:t>
      </w:r>
      <w:proofErr w:type="spellStart"/>
      <w:r w:rsidRPr="00DF3E41">
        <w:rPr>
          <w:sz w:val="24"/>
          <w:szCs w:val="24"/>
        </w:rPr>
        <w:t>Scan</w:t>
      </w:r>
      <w:proofErr w:type="spellEnd"/>
      <w:r w:rsidRPr="00DF3E41">
        <w:rPr>
          <w:sz w:val="24"/>
          <w:szCs w:val="24"/>
        </w:rPr>
        <w:t xml:space="preserve"> Group editor, </w:t>
      </w:r>
      <w:proofErr w:type="spellStart"/>
      <w:r w:rsidRPr="00DF3E41">
        <w:rPr>
          <w:sz w:val="24"/>
          <w:szCs w:val="24"/>
        </w:rPr>
        <w:t>will</w:t>
      </w:r>
      <w:proofErr w:type="spellEnd"/>
      <w:r w:rsidRPr="00DF3E41">
        <w:rPr>
          <w:sz w:val="24"/>
          <w:szCs w:val="24"/>
        </w:rPr>
        <w:t xml:space="preserve"> </w:t>
      </w:r>
      <w:proofErr w:type="spellStart"/>
      <w:r w:rsidRPr="00DF3E41">
        <w:rPr>
          <w:sz w:val="24"/>
          <w:szCs w:val="24"/>
        </w:rPr>
        <w:t>allow</w:t>
      </w:r>
      <w:proofErr w:type="spellEnd"/>
      <w:r w:rsidRPr="00DF3E41">
        <w:rPr>
          <w:sz w:val="24"/>
          <w:szCs w:val="24"/>
        </w:rPr>
        <w:t xml:space="preserve"> </w:t>
      </w:r>
      <w:proofErr w:type="spellStart"/>
      <w:r w:rsidRPr="00DF3E41">
        <w:rPr>
          <w:sz w:val="24"/>
          <w:szCs w:val="24"/>
        </w:rPr>
        <w:t>you</w:t>
      </w:r>
      <w:proofErr w:type="spellEnd"/>
      <w:r w:rsidRPr="00DF3E41">
        <w:rPr>
          <w:sz w:val="24"/>
          <w:szCs w:val="24"/>
        </w:rPr>
        <w:t xml:space="preserve"> to create groups of </w:t>
      </w:r>
      <w:proofErr w:type="spellStart"/>
      <w:r w:rsidRPr="00DF3E41">
        <w:rPr>
          <w:sz w:val="24"/>
          <w:szCs w:val="24"/>
        </w:rPr>
        <w:t>search</w:t>
      </w:r>
      <w:proofErr w:type="spellEnd"/>
      <w:r w:rsidRPr="00DF3E41">
        <w:rPr>
          <w:sz w:val="24"/>
          <w:szCs w:val="24"/>
        </w:rPr>
        <w:t xml:space="preserve"> banks.</w:t>
      </w:r>
    </w:p>
    <w:p w14:paraId="12EB9C19" w14:textId="0C4B514D" w:rsidR="00DF3E41" w:rsidRDefault="00DF3E41" w:rsidP="00DF3E41">
      <w:pPr>
        <w:rPr>
          <w:sz w:val="24"/>
          <w:szCs w:val="24"/>
        </w:rPr>
      </w:pPr>
      <w:r>
        <w:rPr>
          <w:noProof/>
          <w:sz w:val="24"/>
          <w:szCs w:val="24"/>
        </w:rPr>
        <w:drawing>
          <wp:inline distT="0" distB="0" distL="0" distR="0" wp14:anchorId="20BE6808" wp14:editId="6FF14E52">
            <wp:extent cx="6108700" cy="3041650"/>
            <wp:effectExtent l="0" t="0" r="6350" b="6350"/>
            <wp:docPr id="991012709"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08700" cy="3041650"/>
                    </a:xfrm>
                    <a:prstGeom prst="rect">
                      <a:avLst/>
                    </a:prstGeom>
                    <a:noFill/>
                    <a:ln>
                      <a:noFill/>
                    </a:ln>
                  </pic:spPr>
                </pic:pic>
              </a:graphicData>
            </a:graphic>
          </wp:inline>
        </w:drawing>
      </w:r>
    </w:p>
    <w:p w14:paraId="3ED043FE" w14:textId="77777777" w:rsidR="0079534F" w:rsidRDefault="0079534F" w:rsidP="00DF3E41">
      <w:pPr>
        <w:rPr>
          <w:sz w:val="24"/>
          <w:szCs w:val="24"/>
        </w:rPr>
      </w:pPr>
    </w:p>
    <w:p w14:paraId="2CB66EB2" w14:textId="1D64CB19" w:rsidR="00DF3E41" w:rsidRDefault="00DF3E41" w:rsidP="00DF3E41">
      <w:pPr>
        <w:rPr>
          <w:sz w:val="24"/>
          <w:szCs w:val="24"/>
        </w:rPr>
      </w:pPr>
      <w:proofErr w:type="spellStart"/>
      <w:r w:rsidRPr="00DF3E41">
        <w:rPr>
          <w:sz w:val="24"/>
          <w:szCs w:val="24"/>
        </w:rPr>
        <w:t>Finally</w:t>
      </w:r>
      <w:proofErr w:type="spellEnd"/>
      <w:r w:rsidRPr="00DF3E41">
        <w:rPr>
          <w:sz w:val="24"/>
          <w:szCs w:val="24"/>
        </w:rPr>
        <w:t xml:space="preserve"> the Splash Windows, </w:t>
      </w:r>
      <w:proofErr w:type="spellStart"/>
      <w:r w:rsidRPr="00DF3E41">
        <w:rPr>
          <w:sz w:val="24"/>
          <w:szCs w:val="24"/>
        </w:rPr>
        <w:t>will</w:t>
      </w:r>
      <w:proofErr w:type="spellEnd"/>
      <w:r w:rsidRPr="00DF3E41">
        <w:rPr>
          <w:sz w:val="24"/>
          <w:szCs w:val="24"/>
        </w:rPr>
        <w:t xml:space="preserve"> </w:t>
      </w:r>
      <w:proofErr w:type="spellStart"/>
      <w:r w:rsidRPr="00DF3E41">
        <w:rPr>
          <w:sz w:val="24"/>
          <w:szCs w:val="24"/>
        </w:rPr>
        <w:t>give</w:t>
      </w:r>
      <w:proofErr w:type="spellEnd"/>
      <w:r w:rsidRPr="00DF3E41">
        <w:rPr>
          <w:sz w:val="24"/>
          <w:szCs w:val="24"/>
        </w:rPr>
        <w:t xml:space="preserve"> </w:t>
      </w:r>
      <w:proofErr w:type="spellStart"/>
      <w:r w:rsidRPr="00DF3E41">
        <w:rPr>
          <w:sz w:val="24"/>
          <w:szCs w:val="24"/>
        </w:rPr>
        <w:t>you</w:t>
      </w:r>
      <w:proofErr w:type="spellEnd"/>
      <w:r w:rsidRPr="00DF3E41">
        <w:rPr>
          <w:sz w:val="24"/>
          <w:szCs w:val="24"/>
        </w:rPr>
        <w:t xml:space="preserve"> information </w:t>
      </w:r>
      <w:proofErr w:type="spellStart"/>
      <w:r w:rsidRPr="00DF3E41">
        <w:rPr>
          <w:sz w:val="24"/>
          <w:szCs w:val="24"/>
        </w:rPr>
        <w:t>about</w:t>
      </w:r>
      <w:proofErr w:type="spellEnd"/>
      <w:r w:rsidRPr="00DF3E41">
        <w:rPr>
          <w:sz w:val="24"/>
          <w:szCs w:val="24"/>
        </w:rPr>
        <w:t xml:space="preserve"> the </w:t>
      </w:r>
      <w:proofErr w:type="spellStart"/>
      <w:r w:rsidRPr="00DF3E41">
        <w:rPr>
          <w:sz w:val="24"/>
          <w:szCs w:val="24"/>
        </w:rPr>
        <w:t>version</w:t>
      </w:r>
      <w:proofErr w:type="spellEnd"/>
      <w:r w:rsidRPr="00DF3E41">
        <w:rPr>
          <w:sz w:val="24"/>
          <w:szCs w:val="24"/>
        </w:rPr>
        <w:t xml:space="preserve"> of the software, and </w:t>
      </w:r>
      <w:proofErr w:type="spellStart"/>
      <w:r w:rsidRPr="00DF3E41">
        <w:rPr>
          <w:sz w:val="24"/>
          <w:szCs w:val="24"/>
        </w:rPr>
        <w:t>its</w:t>
      </w:r>
      <w:proofErr w:type="spellEnd"/>
      <w:r w:rsidRPr="00DF3E41">
        <w:rPr>
          <w:sz w:val="24"/>
          <w:szCs w:val="24"/>
        </w:rPr>
        <w:t xml:space="preserve"> </w:t>
      </w:r>
      <w:proofErr w:type="spellStart"/>
      <w:r w:rsidRPr="00DF3E41">
        <w:rPr>
          <w:sz w:val="24"/>
          <w:szCs w:val="24"/>
        </w:rPr>
        <w:t>author</w:t>
      </w:r>
      <w:proofErr w:type="spellEnd"/>
      <w:r w:rsidRPr="00DF3E41">
        <w:rPr>
          <w:sz w:val="24"/>
          <w:szCs w:val="24"/>
        </w:rPr>
        <w:t>.</w:t>
      </w:r>
    </w:p>
    <w:p w14:paraId="2D9068CC" w14:textId="2E0D0F2E" w:rsidR="00385871" w:rsidRDefault="0079534F" w:rsidP="00DF3E41">
      <w:pPr>
        <w:rPr>
          <w:sz w:val="24"/>
          <w:szCs w:val="24"/>
        </w:rPr>
      </w:pPr>
      <w:r>
        <w:rPr>
          <w:noProof/>
          <w:sz w:val="24"/>
          <w:szCs w:val="24"/>
        </w:rPr>
        <w:drawing>
          <wp:inline distT="0" distB="0" distL="0" distR="0" wp14:anchorId="61C9EF4D" wp14:editId="03518F90">
            <wp:extent cx="6115050" cy="2622550"/>
            <wp:effectExtent l="0" t="0" r="0" b="6350"/>
            <wp:docPr id="124637408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5050" cy="2622550"/>
                    </a:xfrm>
                    <a:prstGeom prst="rect">
                      <a:avLst/>
                    </a:prstGeom>
                    <a:noFill/>
                    <a:ln>
                      <a:noFill/>
                    </a:ln>
                  </pic:spPr>
                </pic:pic>
              </a:graphicData>
            </a:graphic>
          </wp:inline>
        </w:drawing>
      </w:r>
    </w:p>
    <w:p w14:paraId="65BB11B1" w14:textId="7E869504" w:rsidR="00385871" w:rsidRDefault="00385871" w:rsidP="00DF3E41">
      <w:pPr>
        <w:rPr>
          <w:sz w:val="24"/>
          <w:szCs w:val="24"/>
        </w:rPr>
      </w:pPr>
      <w:r w:rsidRPr="00385871">
        <w:rPr>
          <w:sz w:val="24"/>
          <w:szCs w:val="24"/>
        </w:rPr>
        <w:t xml:space="preserve">In the </w:t>
      </w:r>
      <w:proofErr w:type="spellStart"/>
      <w:r w:rsidRPr="00385871">
        <w:rPr>
          <w:sz w:val="24"/>
          <w:szCs w:val="24"/>
        </w:rPr>
        <w:t>hope</w:t>
      </w:r>
      <w:proofErr w:type="spellEnd"/>
      <w:r w:rsidRPr="00385871">
        <w:rPr>
          <w:sz w:val="24"/>
          <w:szCs w:val="24"/>
        </w:rPr>
        <w:t xml:space="preserve"> </w:t>
      </w:r>
      <w:proofErr w:type="spellStart"/>
      <w:r w:rsidRPr="00385871">
        <w:rPr>
          <w:sz w:val="24"/>
          <w:szCs w:val="24"/>
        </w:rPr>
        <w:t>that</w:t>
      </w:r>
      <w:proofErr w:type="spellEnd"/>
      <w:r w:rsidRPr="00385871">
        <w:rPr>
          <w:sz w:val="24"/>
          <w:szCs w:val="24"/>
        </w:rPr>
        <w:t xml:space="preserve"> the software </w:t>
      </w:r>
      <w:proofErr w:type="spellStart"/>
      <w:r w:rsidRPr="00385871">
        <w:rPr>
          <w:sz w:val="24"/>
          <w:szCs w:val="24"/>
        </w:rPr>
        <w:t>will</w:t>
      </w:r>
      <w:proofErr w:type="spellEnd"/>
      <w:r w:rsidRPr="00385871">
        <w:rPr>
          <w:sz w:val="24"/>
          <w:szCs w:val="24"/>
        </w:rPr>
        <w:t xml:space="preserve"> be </w:t>
      </w:r>
      <w:proofErr w:type="spellStart"/>
      <w:r w:rsidRPr="00385871">
        <w:rPr>
          <w:sz w:val="24"/>
          <w:szCs w:val="24"/>
        </w:rPr>
        <w:t>useful</w:t>
      </w:r>
      <w:proofErr w:type="spellEnd"/>
      <w:r w:rsidRPr="00385871">
        <w:rPr>
          <w:sz w:val="24"/>
          <w:szCs w:val="24"/>
        </w:rPr>
        <w:t xml:space="preserve"> to </w:t>
      </w:r>
      <w:proofErr w:type="spellStart"/>
      <w:r w:rsidRPr="00385871">
        <w:rPr>
          <w:sz w:val="24"/>
          <w:szCs w:val="24"/>
        </w:rPr>
        <w:t>you</w:t>
      </w:r>
      <w:proofErr w:type="spellEnd"/>
      <w:r w:rsidRPr="00385871">
        <w:rPr>
          <w:sz w:val="24"/>
          <w:szCs w:val="24"/>
        </w:rPr>
        <w:t xml:space="preserve">, I </w:t>
      </w:r>
      <w:proofErr w:type="spellStart"/>
      <w:r w:rsidRPr="00385871">
        <w:rPr>
          <w:sz w:val="24"/>
          <w:szCs w:val="24"/>
        </w:rPr>
        <w:t>ask</w:t>
      </w:r>
      <w:proofErr w:type="spellEnd"/>
      <w:r w:rsidRPr="00385871">
        <w:rPr>
          <w:sz w:val="24"/>
          <w:szCs w:val="24"/>
        </w:rPr>
        <w:t xml:space="preserve"> </w:t>
      </w:r>
      <w:proofErr w:type="spellStart"/>
      <w:r w:rsidRPr="00385871">
        <w:rPr>
          <w:sz w:val="24"/>
          <w:szCs w:val="24"/>
        </w:rPr>
        <w:t>you</w:t>
      </w:r>
      <w:proofErr w:type="spellEnd"/>
      <w:r w:rsidRPr="00385871">
        <w:rPr>
          <w:sz w:val="24"/>
          <w:szCs w:val="24"/>
        </w:rPr>
        <w:t xml:space="preserve"> to </w:t>
      </w:r>
      <w:proofErr w:type="spellStart"/>
      <w:r w:rsidRPr="00385871">
        <w:rPr>
          <w:sz w:val="24"/>
          <w:szCs w:val="24"/>
        </w:rPr>
        <w:t>kindly</w:t>
      </w:r>
      <w:proofErr w:type="spellEnd"/>
      <w:r w:rsidRPr="00385871">
        <w:rPr>
          <w:sz w:val="24"/>
          <w:szCs w:val="24"/>
        </w:rPr>
        <w:t xml:space="preserve"> </w:t>
      </w:r>
      <w:proofErr w:type="spellStart"/>
      <w:r w:rsidRPr="00385871">
        <w:rPr>
          <w:sz w:val="24"/>
          <w:szCs w:val="24"/>
        </w:rPr>
        <w:t>send</w:t>
      </w:r>
      <w:proofErr w:type="spellEnd"/>
      <w:r w:rsidRPr="00385871">
        <w:rPr>
          <w:sz w:val="24"/>
          <w:szCs w:val="24"/>
        </w:rPr>
        <w:t xml:space="preserve"> an email to the </w:t>
      </w:r>
      <w:proofErr w:type="spellStart"/>
      <w:r w:rsidRPr="00385871">
        <w:rPr>
          <w:sz w:val="24"/>
          <w:szCs w:val="24"/>
        </w:rPr>
        <w:t>address</w:t>
      </w:r>
      <w:proofErr w:type="spellEnd"/>
      <w:r w:rsidRPr="00385871">
        <w:rPr>
          <w:sz w:val="24"/>
          <w:szCs w:val="24"/>
        </w:rPr>
        <w:t xml:space="preserve"> </w:t>
      </w:r>
      <w:proofErr w:type="spellStart"/>
      <w:r w:rsidRPr="00385871">
        <w:rPr>
          <w:sz w:val="24"/>
          <w:szCs w:val="24"/>
        </w:rPr>
        <w:t>shown</w:t>
      </w:r>
      <w:proofErr w:type="spellEnd"/>
      <w:r w:rsidRPr="00385871">
        <w:rPr>
          <w:sz w:val="24"/>
          <w:szCs w:val="24"/>
        </w:rPr>
        <w:t xml:space="preserve"> on the splash screen, so </w:t>
      </w:r>
      <w:proofErr w:type="spellStart"/>
      <w:r w:rsidRPr="00385871">
        <w:rPr>
          <w:sz w:val="24"/>
          <w:szCs w:val="24"/>
        </w:rPr>
        <w:t>that</w:t>
      </w:r>
      <w:proofErr w:type="spellEnd"/>
      <w:r w:rsidRPr="00385871">
        <w:rPr>
          <w:sz w:val="24"/>
          <w:szCs w:val="24"/>
        </w:rPr>
        <w:t xml:space="preserve"> I can </w:t>
      </w:r>
      <w:proofErr w:type="spellStart"/>
      <w:r w:rsidRPr="00385871">
        <w:rPr>
          <w:sz w:val="24"/>
          <w:szCs w:val="24"/>
        </w:rPr>
        <w:t>roughly</w:t>
      </w:r>
      <w:proofErr w:type="spellEnd"/>
      <w:r w:rsidRPr="00385871">
        <w:rPr>
          <w:sz w:val="24"/>
          <w:szCs w:val="24"/>
        </w:rPr>
        <w:t xml:space="preserve"> estimate the </w:t>
      </w:r>
      <w:proofErr w:type="spellStart"/>
      <w:r w:rsidRPr="00385871">
        <w:rPr>
          <w:sz w:val="24"/>
          <w:szCs w:val="24"/>
        </w:rPr>
        <w:t>number</w:t>
      </w:r>
      <w:proofErr w:type="spellEnd"/>
      <w:r w:rsidRPr="00385871">
        <w:rPr>
          <w:sz w:val="24"/>
          <w:szCs w:val="24"/>
        </w:rPr>
        <w:t xml:space="preserve"> of users. </w:t>
      </w:r>
      <w:proofErr w:type="spellStart"/>
      <w:r w:rsidRPr="00385871">
        <w:rPr>
          <w:sz w:val="24"/>
          <w:szCs w:val="24"/>
        </w:rPr>
        <w:t>This</w:t>
      </w:r>
      <w:proofErr w:type="spellEnd"/>
      <w:r w:rsidRPr="00385871">
        <w:rPr>
          <w:sz w:val="24"/>
          <w:szCs w:val="24"/>
        </w:rPr>
        <w:t xml:space="preserve"> </w:t>
      </w:r>
      <w:proofErr w:type="spellStart"/>
      <w:r w:rsidRPr="00385871">
        <w:rPr>
          <w:sz w:val="24"/>
          <w:szCs w:val="24"/>
        </w:rPr>
        <w:t>will</w:t>
      </w:r>
      <w:proofErr w:type="spellEnd"/>
      <w:r w:rsidRPr="00385871">
        <w:rPr>
          <w:sz w:val="24"/>
          <w:szCs w:val="24"/>
        </w:rPr>
        <w:t xml:space="preserve"> </w:t>
      </w:r>
      <w:proofErr w:type="spellStart"/>
      <w:r w:rsidRPr="00385871">
        <w:rPr>
          <w:sz w:val="24"/>
          <w:szCs w:val="24"/>
        </w:rPr>
        <w:t>give</w:t>
      </w:r>
      <w:proofErr w:type="spellEnd"/>
      <w:r w:rsidRPr="00385871">
        <w:rPr>
          <w:sz w:val="24"/>
          <w:szCs w:val="24"/>
        </w:rPr>
        <w:t xml:space="preserve"> me the </w:t>
      </w:r>
      <w:proofErr w:type="spellStart"/>
      <w:r w:rsidRPr="00385871">
        <w:rPr>
          <w:sz w:val="24"/>
          <w:szCs w:val="24"/>
        </w:rPr>
        <w:t>opportunity</w:t>
      </w:r>
      <w:proofErr w:type="spellEnd"/>
      <w:r w:rsidRPr="00385871">
        <w:rPr>
          <w:sz w:val="24"/>
          <w:szCs w:val="24"/>
        </w:rPr>
        <w:t xml:space="preserve"> to </w:t>
      </w:r>
      <w:proofErr w:type="spellStart"/>
      <w:r w:rsidRPr="00385871">
        <w:rPr>
          <w:sz w:val="24"/>
          <w:szCs w:val="24"/>
        </w:rPr>
        <w:t>evaluate</w:t>
      </w:r>
      <w:proofErr w:type="spellEnd"/>
      <w:r w:rsidRPr="00385871">
        <w:rPr>
          <w:sz w:val="24"/>
          <w:szCs w:val="24"/>
        </w:rPr>
        <w:t xml:space="preserve"> and </w:t>
      </w:r>
      <w:proofErr w:type="spellStart"/>
      <w:r w:rsidRPr="00385871">
        <w:rPr>
          <w:sz w:val="24"/>
          <w:szCs w:val="24"/>
        </w:rPr>
        <w:t>encourage</w:t>
      </w:r>
      <w:proofErr w:type="spellEnd"/>
      <w:r w:rsidRPr="00385871">
        <w:rPr>
          <w:sz w:val="24"/>
          <w:szCs w:val="24"/>
        </w:rPr>
        <w:t xml:space="preserve"> me for </w:t>
      </w:r>
      <w:proofErr w:type="spellStart"/>
      <w:r w:rsidRPr="00385871">
        <w:rPr>
          <w:sz w:val="24"/>
          <w:szCs w:val="24"/>
        </w:rPr>
        <w:t>any</w:t>
      </w:r>
      <w:proofErr w:type="spellEnd"/>
      <w:r w:rsidRPr="00385871">
        <w:rPr>
          <w:sz w:val="24"/>
          <w:szCs w:val="24"/>
        </w:rPr>
        <w:t xml:space="preserve"> future </w:t>
      </w:r>
      <w:proofErr w:type="spellStart"/>
      <w:r w:rsidRPr="00385871">
        <w:rPr>
          <w:sz w:val="24"/>
          <w:szCs w:val="24"/>
        </w:rPr>
        <w:t>developments</w:t>
      </w:r>
      <w:proofErr w:type="spellEnd"/>
      <w:r w:rsidRPr="00385871">
        <w:rPr>
          <w:sz w:val="24"/>
          <w:szCs w:val="24"/>
        </w:rPr>
        <w:t xml:space="preserve"> of the software, in </w:t>
      </w:r>
      <w:proofErr w:type="spellStart"/>
      <w:r w:rsidRPr="00385871">
        <w:rPr>
          <w:sz w:val="24"/>
          <w:szCs w:val="24"/>
        </w:rPr>
        <w:t>addition</w:t>
      </w:r>
      <w:proofErr w:type="spellEnd"/>
      <w:r w:rsidRPr="00385871">
        <w:rPr>
          <w:sz w:val="24"/>
          <w:szCs w:val="24"/>
        </w:rPr>
        <w:t xml:space="preserve"> to </w:t>
      </w:r>
      <w:proofErr w:type="spellStart"/>
      <w:r w:rsidRPr="00385871">
        <w:rPr>
          <w:sz w:val="24"/>
          <w:szCs w:val="24"/>
        </w:rPr>
        <w:t>being</w:t>
      </w:r>
      <w:proofErr w:type="spellEnd"/>
      <w:r w:rsidRPr="00385871">
        <w:rPr>
          <w:sz w:val="24"/>
          <w:szCs w:val="24"/>
        </w:rPr>
        <w:t xml:space="preserve"> the </w:t>
      </w:r>
      <w:proofErr w:type="spellStart"/>
      <w:r w:rsidRPr="00385871">
        <w:rPr>
          <w:sz w:val="24"/>
          <w:szCs w:val="24"/>
        </w:rPr>
        <w:t>only</w:t>
      </w:r>
      <w:proofErr w:type="spellEnd"/>
      <w:r w:rsidRPr="00385871">
        <w:rPr>
          <w:sz w:val="24"/>
          <w:szCs w:val="24"/>
        </w:rPr>
        <w:t xml:space="preserve"> way to </w:t>
      </w:r>
      <w:proofErr w:type="spellStart"/>
      <w:r w:rsidRPr="00385871">
        <w:rPr>
          <w:sz w:val="24"/>
          <w:szCs w:val="24"/>
        </w:rPr>
        <w:t>give</w:t>
      </w:r>
      <w:proofErr w:type="spellEnd"/>
      <w:r w:rsidRPr="00385871">
        <w:rPr>
          <w:sz w:val="24"/>
          <w:szCs w:val="24"/>
        </w:rPr>
        <w:t xml:space="preserve"> me a </w:t>
      </w:r>
      <w:proofErr w:type="spellStart"/>
      <w:r w:rsidRPr="00385871">
        <w:rPr>
          <w:sz w:val="24"/>
          <w:szCs w:val="24"/>
        </w:rPr>
        <w:t>little</w:t>
      </w:r>
      <w:proofErr w:type="spellEnd"/>
      <w:r w:rsidRPr="00385871">
        <w:rPr>
          <w:sz w:val="24"/>
          <w:szCs w:val="24"/>
        </w:rPr>
        <w:t xml:space="preserve"> </w:t>
      </w:r>
      <w:proofErr w:type="spellStart"/>
      <w:r w:rsidRPr="00385871">
        <w:rPr>
          <w:sz w:val="24"/>
          <w:szCs w:val="24"/>
        </w:rPr>
        <w:t>satisfaction</w:t>
      </w:r>
      <w:proofErr w:type="spellEnd"/>
      <w:r w:rsidRPr="00385871">
        <w:rPr>
          <w:sz w:val="24"/>
          <w:szCs w:val="24"/>
        </w:rPr>
        <w:t xml:space="preserve"> for the work </w:t>
      </w:r>
      <w:proofErr w:type="spellStart"/>
      <w:r w:rsidRPr="00385871">
        <w:rPr>
          <w:sz w:val="24"/>
          <w:szCs w:val="24"/>
        </w:rPr>
        <w:t>done</w:t>
      </w:r>
      <w:proofErr w:type="spellEnd"/>
      <w:r w:rsidRPr="00385871">
        <w:rPr>
          <w:sz w:val="24"/>
          <w:szCs w:val="24"/>
        </w:rPr>
        <w:t xml:space="preserve">, </w:t>
      </w:r>
      <w:proofErr w:type="spellStart"/>
      <w:r w:rsidRPr="00385871">
        <w:rPr>
          <w:sz w:val="24"/>
          <w:szCs w:val="24"/>
        </w:rPr>
        <w:t>which</w:t>
      </w:r>
      <w:proofErr w:type="spellEnd"/>
      <w:r w:rsidRPr="00385871">
        <w:rPr>
          <w:sz w:val="24"/>
          <w:szCs w:val="24"/>
        </w:rPr>
        <w:t xml:space="preserve"> </w:t>
      </w:r>
      <w:proofErr w:type="spellStart"/>
      <w:r w:rsidRPr="00385871">
        <w:rPr>
          <w:sz w:val="24"/>
          <w:szCs w:val="24"/>
        </w:rPr>
        <w:t>believe</w:t>
      </w:r>
      <w:proofErr w:type="spellEnd"/>
      <w:r w:rsidRPr="00385871">
        <w:rPr>
          <w:sz w:val="24"/>
          <w:szCs w:val="24"/>
        </w:rPr>
        <w:t xml:space="preserve"> me, </w:t>
      </w:r>
      <w:proofErr w:type="spellStart"/>
      <w:r w:rsidRPr="00385871">
        <w:rPr>
          <w:sz w:val="24"/>
          <w:szCs w:val="24"/>
        </w:rPr>
        <w:t>is</w:t>
      </w:r>
      <w:proofErr w:type="spellEnd"/>
      <w:r w:rsidRPr="00385871">
        <w:rPr>
          <w:sz w:val="24"/>
          <w:szCs w:val="24"/>
        </w:rPr>
        <w:t xml:space="preserve"> </w:t>
      </w:r>
      <w:proofErr w:type="spellStart"/>
      <w:r w:rsidRPr="00385871">
        <w:rPr>
          <w:sz w:val="24"/>
          <w:szCs w:val="24"/>
        </w:rPr>
        <w:t>really</w:t>
      </w:r>
      <w:proofErr w:type="spellEnd"/>
      <w:r w:rsidRPr="00385871">
        <w:rPr>
          <w:sz w:val="24"/>
          <w:szCs w:val="24"/>
        </w:rPr>
        <w:t xml:space="preserve"> a </w:t>
      </w:r>
      <w:proofErr w:type="spellStart"/>
      <w:r w:rsidRPr="00385871">
        <w:rPr>
          <w:sz w:val="24"/>
          <w:szCs w:val="24"/>
        </w:rPr>
        <w:t>lot</w:t>
      </w:r>
      <w:proofErr w:type="spellEnd"/>
      <w:r w:rsidRPr="00385871">
        <w:rPr>
          <w:sz w:val="24"/>
          <w:szCs w:val="24"/>
        </w:rPr>
        <w:t>.</w:t>
      </w:r>
    </w:p>
    <w:p w14:paraId="60894C3E" w14:textId="09B91B9B" w:rsidR="00385871" w:rsidRDefault="00385871" w:rsidP="00DF3E41">
      <w:pPr>
        <w:rPr>
          <w:sz w:val="24"/>
          <w:szCs w:val="24"/>
        </w:rPr>
      </w:pPr>
      <w:r>
        <w:rPr>
          <w:sz w:val="24"/>
          <w:szCs w:val="24"/>
        </w:rPr>
        <w:t xml:space="preserve">Best </w:t>
      </w:r>
      <w:proofErr w:type="spellStart"/>
      <w:r>
        <w:rPr>
          <w:sz w:val="24"/>
          <w:szCs w:val="24"/>
        </w:rPr>
        <w:t>regards</w:t>
      </w:r>
      <w:proofErr w:type="spellEnd"/>
      <w:r>
        <w:rPr>
          <w:sz w:val="24"/>
          <w:szCs w:val="24"/>
        </w:rPr>
        <w:t>.</w:t>
      </w:r>
    </w:p>
    <w:p w14:paraId="1A4F2B79" w14:textId="712AB42A" w:rsidR="00385871" w:rsidRDefault="00385871" w:rsidP="00DF3E41">
      <w:pPr>
        <w:rPr>
          <w:sz w:val="24"/>
          <w:szCs w:val="24"/>
        </w:rPr>
      </w:pPr>
      <w:r>
        <w:rPr>
          <w:sz w:val="24"/>
          <w:szCs w:val="24"/>
        </w:rPr>
        <w:t>Claudio Ninni - IZ0ROQ</w:t>
      </w:r>
    </w:p>
    <w:sectPr w:rsidR="00385871">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A7B4476"/>
    <w:multiLevelType w:val="hybridMultilevel"/>
    <w:tmpl w:val="1704548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9158695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5E4E"/>
    <w:rsid w:val="0008377B"/>
    <w:rsid w:val="002C23DE"/>
    <w:rsid w:val="00314C77"/>
    <w:rsid w:val="0034189A"/>
    <w:rsid w:val="00385871"/>
    <w:rsid w:val="00455E4E"/>
    <w:rsid w:val="005B712A"/>
    <w:rsid w:val="0079534F"/>
    <w:rsid w:val="009F45D9"/>
    <w:rsid w:val="00DF3E41"/>
    <w:rsid w:val="00FB610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36D665"/>
  <w15:chartTrackingRefBased/>
  <w15:docId w15:val="{73A73925-8ECF-446F-9DD9-A5DEC57D6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5B712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98233532">
      <w:bodyDiv w:val="1"/>
      <w:marLeft w:val="0"/>
      <w:marRight w:val="0"/>
      <w:marTop w:val="0"/>
      <w:marBottom w:val="0"/>
      <w:divBdr>
        <w:top w:val="none" w:sz="0" w:space="0" w:color="auto"/>
        <w:left w:val="none" w:sz="0" w:space="0" w:color="auto"/>
        <w:bottom w:val="none" w:sz="0" w:space="0" w:color="auto"/>
        <w:right w:val="none" w:sz="0" w:space="0" w:color="auto"/>
      </w:divBdr>
      <w:divsChild>
        <w:div w:id="1849446866">
          <w:marLeft w:val="0"/>
          <w:marRight w:val="0"/>
          <w:marTop w:val="0"/>
          <w:marBottom w:val="0"/>
          <w:divBdr>
            <w:top w:val="none" w:sz="0" w:space="0" w:color="auto"/>
            <w:left w:val="none" w:sz="0" w:space="0" w:color="auto"/>
            <w:bottom w:val="none" w:sz="0" w:space="0" w:color="auto"/>
            <w:right w:val="none" w:sz="0" w:space="0" w:color="auto"/>
          </w:divBdr>
          <w:divsChild>
            <w:div w:id="2140343783">
              <w:marLeft w:val="0"/>
              <w:marRight w:val="0"/>
              <w:marTop w:val="0"/>
              <w:marBottom w:val="0"/>
              <w:divBdr>
                <w:top w:val="none" w:sz="0" w:space="0" w:color="auto"/>
                <w:left w:val="none" w:sz="0" w:space="0" w:color="auto"/>
                <w:bottom w:val="none" w:sz="0" w:space="0" w:color="auto"/>
                <w:right w:val="none" w:sz="0" w:space="0" w:color="auto"/>
              </w:divBdr>
              <w:divsChild>
                <w:div w:id="1565290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1443914">
          <w:marLeft w:val="0"/>
          <w:marRight w:val="0"/>
          <w:marTop w:val="0"/>
          <w:marBottom w:val="0"/>
          <w:divBdr>
            <w:top w:val="none" w:sz="0" w:space="0" w:color="auto"/>
            <w:left w:val="none" w:sz="0" w:space="0" w:color="auto"/>
            <w:bottom w:val="none" w:sz="0" w:space="0" w:color="auto"/>
            <w:right w:val="none" w:sz="0" w:space="0" w:color="auto"/>
          </w:divBdr>
          <w:divsChild>
            <w:div w:id="2055932373">
              <w:marLeft w:val="0"/>
              <w:marRight w:val="0"/>
              <w:marTop w:val="0"/>
              <w:marBottom w:val="0"/>
              <w:divBdr>
                <w:top w:val="none" w:sz="0" w:space="0" w:color="auto"/>
                <w:left w:val="none" w:sz="0" w:space="0" w:color="auto"/>
                <w:bottom w:val="none" w:sz="0" w:space="0" w:color="auto"/>
                <w:right w:val="none" w:sz="0" w:space="0" w:color="auto"/>
              </w:divBdr>
              <w:divsChild>
                <w:div w:id="1110272150">
                  <w:marLeft w:val="0"/>
                  <w:marRight w:val="0"/>
                  <w:marTop w:val="0"/>
                  <w:marBottom w:val="0"/>
                  <w:divBdr>
                    <w:top w:val="none" w:sz="0" w:space="0" w:color="auto"/>
                    <w:left w:val="none" w:sz="0" w:space="0" w:color="auto"/>
                    <w:bottom w:val="none" w:sz="0" w:space="0" w:color="auto"/>
                    <w:right w:val="none" w:sz="0" w:space="0" w:color="auto"/>
                  </w:divBdr>
                  <w:divsChild>
                    <w:div w:id="10303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2594761">
      <w:bodyDiv w:val="1"/>
      <w:marLeft w:val="0"/>
      <w:marRight w:val="0"/>
      <w:marTop w:val="0"/>
      <w:marBottom w:val="0"/>
      <w:divBdr>
        <w:top w:val="none" w:sz="0" w:space="0" w:color="auto"/>
        <w:left w:val="none" w:sz="0" w:space="0" w:color="auto"/>
        <w:bottom w:val="none" w:sz="0" w:space="0" w:color="auto"/>
        <w:right w:val="none" w:sz="0" w:space="0" w:color="auto"/>
      </w:divBdr>
      <w:divsChild>
        <w:div w:id="1285430844">
          <w:marLeft w:val="0"/>
          <w:marRight w:val="0"/>
          <w:marTop w:val="0"/>
          <w:marBottom w:val="0"/>
          <w:divBdr>
            <w:top w:val="none" w:sz="0" w:space="0" w:color="auto"/>
            <w:left w:val="none" w:sz="0" w:space="0" w:color="auto"/>
            <w:bottom w:val="none" w:sz="0" w:space="0" w:color="auto"/>
            <w:right w:val="none" w:sz="0" w:space="0" w:color="auto"/>
          </w:divBdr>
          <w:divsChild>
            <w:div w:id="412705410">
              <w:marLeft w:val="0"/>
              <w:marRight w:val="0"/>
              <w:marTop w:val="0"/>
              <w:marBottom w:val="0"/>
              <w:divBdr>
                <w:top w:val="none" w:sz="0" w:space="0" w:color="auto"/>
                <w:left w:val="none" w:sz="0" w:space="0" w:color="auto"/>
                <w:bottom w:val="none" w:sz="0" w:space="0" w:color="auto"/>
                <w:right w:val="none" w:sz="0" w:space="0" w:color="auto"/>
              </w:divBdr>
              <w:divsChild>
                <w:div w:id="96269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139424">
          <w:marLeft w:val="0"/>
          <w:marRight w:val="0"/>
          <w:marTop w:val="0"/>
          <w:marBottom w:val="0"/>
          <w:divBdr>
            <w:top w:val="none" w:sz="0" w:space="0" w:color="auto"/>
            <w:left w:val="none" w:sz="0" w:space="0" w:color="auto"/>
            <w:bottom w:val="none" w:sz="0" w:space="0" w:color="auto"/>
            <w:right w:val="none" w:sz="0" w:space="0" w:color="auto"/>
          </w:divBdr>
          <w:divsChild>
            <w:div w:id="174270190">
              <w:marLeft w:val="0"/>
              <w:marRight w:val="0"/>
              <w:marTop w:val="0"/>
              <w:marBottom w:val="0"/>
              <w:divBdr>
                <w:top w:val="none" w:sz="0" w:space="0" w:color="auto"/>
                <w:left w:val="none" w:sz="0" w:space="0" w:color="auto"/>
                <w:bottom w:val="none" w:sz="0" w:space="0" w:color="auto"/>
                <w:right w:val="none" w:sz="0" w:space="0" w:color="auto"/>
              </w:divBdr>
              <w:divsChild>
                <w:div w:id="853300944">
                  <w:marLeft w:val="0"/>
                  <w:marRight w:val="0"/>
                  <w:marTop w:val="0"/>
                  <w:marBottom w:val="0"/>
                  <w:divBdr>
                    <w:top w:val="none" w:sz="0" w:space="0" w:color="auto"/>
                    <w:left w:val="none" w:sz="0" w:space="0" w:color="auto"/>
                    <w:bottom w:val="none" w:sz="0" w:space="0" w:color="auto"/>
                    <w:right w:val="none" w:sz="0" w:space="0" w:color="auto"/>
                  </w:divBdr>
                  <w:divsChild>
                    <w:div w:id="1833374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4969452">
      <w:bodyDiv w:val="1"/>
      <w:marLeft w:val="0"/>
      <w:marRight w:val="0"/>
      <w:marTop w:val="0"/>
      <w:marBottom w:val="0"/>
      <w:divBdr>
        <w:top w:val="none" w:sz="0" w:space="0" w:color="auto"/>
        <w:left w:val="none" w:sz="0" w:space="0" w:color="auto"/>
        <w:bottom w:val="none" w:sz="0" w:space="0" w:color="auto"/>
        <w:right w:val="none" w:sz="0" w:space="0" w:color="auto"/>
      </w:divBdr>
      <w:divsChild>
        <w:div w:id="204954670">
          <w:marLeft w:val="0"/>
          <w:marRight w:val="0"/>
          <w:marTop w:val="0"/>
          <w:marBottom w:val="0"/>
          <w:divBdr>
            <w:top w:val="none" w:sz="0" w:space="0" w:color="auto"/>
            <w:left w:val="none" w:sz="0" w:space="0" w:color="auto"/>
            <w:bottom w:val="none" w:sz="0" w:space="0" w:color="auto"/>
            <w:right w:val="none" w:sz="0" w:space="0" w:color="auto"/>
          </w:divBdr>
          <w:divsChild>
            <w:div w:id="1170876015">
              <w:marLeft w:val="0"/>
              <w:marRight w:val="0"/>
              <w:marTop w:val="0"/>
              <w:marBottom w:val="0"/>
              <w:divBdr>
                <w:top w:val="none" w:sz="0" w:space="0" w:color="auto"/>
                <w:left w:val="none" w:sz="0" w:space="0" w:color="auto"/>
                <w:bottom w:val="none" w:sz="0" w:space="0" w:color="auto"/>
                <w:right w:val="none" w:sz="0" w:space="0" w:color="auto"/>
              </w:divBdr>
              <w:divsChild>
                <w:div w:id="772551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90601">
          <w:marLeft w:val="0"/>
          <w:marRight w:val="0"/>
          <w:marTop w:val="0"/>
          <w:marBottom w:val="0"/>
          <w:divBdr>
            <w:top w:val="none" w:sz="0" w:space="0" w:color="auto"/>
            <w:left w:val="none" w:sz="0" w:space="0" w:color="auto"/>
            <w:bottom w:val="none" w:sz="0" w:space="0" w:color="auto"/>
            <w:right w:val="none" w:sz="0" w:space="0" w:color="auto"/>
          </w:divBdr>
          <w:divsChild>
            <w:div w:id="1493981668">
              <w:marLeft w:val="0"/>
              <w:marRight w:val="0"/>
              <w:marTop w:val="0"/>
              <w:marBottom w:val="0"/>
              <w:divBdr>
                <w:top w:val="none" w:sz="0" w:space="0" w:color="auto"/>
                <w:left w:val="none" w:sz="0" w:space="0" w:color="auto"/>
                <w:bottom w:val="none" w:sz="0" w:space="0" w:color="auto"/>
                <w:right w:val="none" w:sz="0" w:space="0" w:color="auto"/>
              </w:divBdr>
              <w:divsChild>
                <w:div w:id="81414712">
                  <w:marLeft w:val="0"/>
                  <w:marRight w:val="0"/>
                  <w:marTop w:val="0"/>
                  <w:marBottom w:val="0"/>
                  <w:divBdr>
                    <w:top w:val="none" w:sz="0" w:space="0" w:color="auto"/>
                    <w:left w:val="none" w:sz="0" w:space="0" w:color="auto"/>
                    <w:bottom w:val="none" w:sz="0" w:space="0" w:color="auto"/>
                    <w:right w:val="none" w:sz="0" w:space="0" w:color="auto"/>
                  </w:divBdr>
                  <w:divsChild>
                    <w:div w:id="1896424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6</Pages>
  <Words>517</Words>
  <Characters>2948</Characters>
  <Application>Microsoft Office Word</Application>
  <DocSecurity>0</DocSecurity>
  <Lines>24</Lines>
  <Paragraphs>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Claudio Ninni</dc:creator>
  <cp:keywords/>
  <dc:description/>
  <cp:lastModifiedBy>Claudio Ninni</cp:lastModifiedBy>
  <cp:revision>3</cp:revision>
  <dcterms:created xsi:type="dcterms:W3CDTF">2024-11-22T10:23:00Z</dcterms:created>
  <dcterms:modified xsi:type="dcterms:W3CDTF">2024-11-22T10:25:00Z</dcterms:modified>
</cp:coreProperties>
</file>